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E073" w14:textId="7E8743A0" w:rsidR="00CC2595" w:rsidRPr="007E79B6" w:rsidRDefault="004A11D7">
      <w:pPr>
        <w:pStyle w:val="Heading2"/>
        <w:spacing w:before="109"/>
        <w:ind w:left="200" w:firstLine="0"/>
        <w:rPr>
          <w:rFonts w:ascii="Helvetica" w:hAnsi="Helvetica"/>
          <w:color w:val="091F48"/>
        </w:rPr>
      </w:pPr>
      <w:r>
        <w:rPr>
          <w:rFonts w:ascii="Helvetica" w:hAnsi="Helvetica"/>
          <w:noProof/>
          <w:color w:val="091F48"/>
        </w:rPr>
        <w:drawing>
          <wp:anchor distT="0" distB="0" distL="114300" distR="114300" simplePos="0" relativeHeight="487261184" behindDoc="0" locked="0" layoutInCell="1" allowOverlap="1" wp14:anchorId="2005E7F5" wp14:editId="4F802E5A">
            <wp:simplePos x="0" y="0"/>
            <wp:positionH relativeFrom="column">
              <wp:posOffset>4624795</wp:posOffset>
            </wp:positionH>
            <wp:positionV relativeFrom="paragraph">
              <wp:posOffset>-41366</wp:posOffset>
            </wp:positionV>
            <wp:extent cx="1691562" cy="381000"/>
            <wp:effectExtent l="0" t="0" r="0" b="0"/>
            <wp:wrapNone/>
            <wp:docPr id="40" name="Picture 4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56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32E" w:rsidRPr="007E79B6">
        <w:rPr>
          <w:rFonts w:ascii="Helvetica" w:hAnsi="Helvetica"/>
          <w:color w:val="091F48"/>
        </w:rPr>
        <w:t>Safety</w:t>
      </w:r>
      <w:r w:rsidR="0032532E" w:rsidRPr="007E79B6">
        <w:rPr>
          <w:rFonts w:ascii="Helvetica" w:hAnsi="Helvetica"/>
          <w:color w:val="091F48"/>
          <w:spacing w:val="-2"/>
        </w:rPr>
        <w:t xml:space="preserve"> </w:t>
      </w:r>
      <w:r w:rsidR="0032532E" w:rsidRPr="007E79B6">
        <w:rPr>
          <w:rFonts w:ascii="Helvetica" w:hAnsi="Helvetica"/>
          <w:color w:val="091F48"/>
        </w:rPr>
        <w:t>data</w:t>
      </w:r>
      <w:r w:rsidR="0032532E" w:rsidRPr="007E79B6">
        <w:rPr>
          <w:rFonts w:ascii="Helvetica" w:hAnsi="Helvetica"/>
          <w:color w:val="091F48"/>
          <w:spacing w:val="-2"/>
        </w:rPr>
        <w:t xml:space="preserve"> </w:t>
      </w:r>
      <w:r w:rsidR="0032532E" w:rsidRPr="007E79B6">
        <w:rPr>
          <w:rFonts w:ascii="Helvetica" w:hAnsi="Helvetica"/>
          <w:color w:val="091F48"/>
        </w:rPr>
        <w:t>sheet:</w:t>
      </w:r>
      <w:r w:rsidR="0032532E" w:rsidRPr="007E79B6">
        <w:rPr>
          <w:rFonts w:ascii="Helvetica" w:hAnsi="Helvetica"/>
          <w:color w:val="091F48"/>
          <w:spacing w:val="-2"/>
        </w:rPr>
        <w:t xml:space="preserve"> </w:t>
      </w:r>
      <w:r w:rsidR="0032532E" w:rsidRPr="007E79B6">
        <w:rPr>
          <w:rFonts w:ascii="Helvetica" w:hAnsi="Helvetica"/>
          <w:color w:val="091F48"/>
        </w:rPr>
        <w:t>Carbon</w:t>
      </w:r>
      <w:r w:rsidR="0032532E" w:rsidRPr="007E79B6">
        <w:rPr>
          <w:rFonts w:ascii="Helvetica" w:hAnsi="Helvetica"/>
          <w:color w:val="091F48"/>
          <w:spacing w:val="-2"/>
        </w:rPr>
        <w:t xml:space="preserve"> </w:t>
      </w:r>
      <w:r w:rsidR="0032532E" w:rsidRPr="007E79B6">
        <w:rPr>
          <w:rFonts w:ascii="Helvetica" w:hAnsi="Helvetica"/>
          <w:color w:val="091F48"/>
        </w:rPr>
        <w:t>electrode</w:t>
      </w:r>
      <w:r w:rsidR="0032532E" w:rsidRPr="007E79B6">
        <w:rPr>
          <w:rFonts w:ascii="Helvetica" w:hAnsi="Helvetica"/>
          <w:color w:val="091F48"/>
          <w:spacing w:val="-3"/>
        </w:rPr>
        <w:t xml:space="preserve"> </w:t>
      </w:r>
      <w:r w:rsidR="0032532E" w:rsidRPr="007E79B6">
        <w:rPr>
          <w:rFonts w:ascii="Helvetica" w:hAnsi="Helvetica"/>
          <w:color w:val="091F48"/>
        </w:rPr>
        <w:t>for</w:t>
      </w:r>
      <w:r w:rsidR="0032532E" w:rsidRPr="007E79B6">
        <w:rPr>
          <w:rFonts w:ascii="Helvetica" w:hAnsi="Helvetica"/>
          <w:color w:val="091F48"/>
          <w:spacing w:val="-3"/>
        </w:rPr>
        <w:t xml:space="preserve"> </w:t>
      </w:r>
      <w:r w:rsidR="0032532E" w:rsidRPr="007E79B6">
        <w:rPr>
          <w:rFonts w:ascii="Helvetica" w:hAnsi="Helvetica"/>
          <w:color w:val="091F48"/>
        </w:rPr>
        <w:t>supercapacitors</w:t>
      </w:r>
    </w:p>
    <w:p w14:paraId="2E1F7C70" w14:textId="6A833322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08F59FC5" w14:textId="62D846CF" w:rsidR="00CC2595" w:rsidRPr="007E79B6" w:rsidRDefault="0032532E">
      <w:pPr>
        <w:pStyle w:val="Title"/>
        <w:rPr>
          <w:rFonts w:ascii="Helvetica" w:hAnsi="Helvetica"/>
          <w:color w:val="091F48"/>
        </w:rPr>
      </w:pPr>
      <w:r>
        <w:pict w14:anchorId="42FF196B">
          <v:rect id="docshape9" o:spid="_x0000_s2077" alt="" style="position:absolute;left:0;text-align:left;margin-left:57.1pt;margin-top:31.75pt;width:1.45pt;height:30pt;z-index:15728640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  <w:spacing w:val="32"/>
        </w:rPr>
        <w:t>SAFETY</w:t>
      </w:r>
      <w:r w:rsidRPr="007E79B6">
        <w:rPr>
          <w:rFonts w:ascii="Helvetica" w:hAnsi="Helvetica"/>
          <w:color w:val="091F48"/>
          <w:spacing w:val="83"/>
        </w:rPr>
        <w:t xml:space="preserve"> </w:t>
      </w:r>
      <w:r w:rsidRPr="007E79B6">
        <w:rPr>
          <w:rFonts w:ascii="Helvetica" w:hAnsi="Helvetica"/>
          <w:color w:val="091F48"/>
          <w:spacing w:val="28"/>
        </w:rPr>
        <w:t>DATA</w:t>
      </w:r>
      <w:r w:rsidRPr="007E79B6">
        <w:rPr>
          <w:rFonts w:ascii="Helvetica" w:hAnsi="Helvetica"/>
          <w:color w:val="091F48"/>
          <w:spacing w:val="82"/>
        </w:rPr>
        <w:t xml:space="preserve"> </w:t>
      </w:r>
      <w:r w:rsidRPr="007E79B6">
        <w:rPr>
          <w:rFonts w:ascii="Helvetica" w:hAnsi="Helvetica"/>
          <w:color w:val="091F48"/>
          <w:spacing w:val="31"/>
        </w:rPr>
        <w:t>SHEET</w:t>
      </w:r>
    </w:p>
    <w:p w14:paraId="51FEFC31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632"/>
          <w:tab w:val="left" w:pos="633"/>
        </w:tabs>
        <w:spacing w:before="81"/>
        <w:ind w:hanging="433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IDENTIFICATION</w:t>
      </w:r>
    </w:p>
    <w:p w14:paraId="3E1DC369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9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Product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Identifier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4503"/>
      </w:tblGrid>
      <w:tr w:rsidR="007E79B6" w:rsidRPr="007E79B6" w14:paraId="32C9E514" w14:textId="77777777">
        <w:trPr>
          <w:trHeight w:val="1205"/>
        </w:trPr>
        <w:tc>
          <w:tcPr>
            <w:tcW w:w="2251" w:type="dxa"/>
          </w:tcPr>
          <w:p w14:paraId="16DE644B" w14:textId="77777777" w:rsidR="00CC2595" w:rsidRPr="007E79B6" w:rsidRDefault="0032532E">
            <w:pPr>
              <w:pStyle w:val="TableParagraph"/>
              <w:spacing w:before="2"/>
              <w:ind w:left="200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Product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Name</w:t>
            </w:r>
          </w:p>
        </w:tc>
        <w:tc>
          <w:tcPr>
            <w:tcW w:w="4503" w:type="dxa"/>
          </w:tcPr>
          <w:p w14:paraId="6CBA6038" w14:textId="2736DB49" w:rsidR="00CC2595" w:rsidRPr="007E79B6" w:rsidRDefault="0032532E">
            <w:pPr>
              <w:pStyle w:val="TableParagraph"/>
              <w:ind w:left="642"/>
              <w:rPr>
                <w:rFonts w:ascii="Helvetica" w:hAnsi="Helvetica"/>
                <w:color w:val="091F48"/>
                <w:sz w:val="40"/>
              </w:rPr>
            </w:pPr>
            <w:r w:rsidRPr="007E79B6">
              <w:rPr>
                <w:rFonts w:ascii="Helvetica" w:hAnsi="Helvetica"/>
                <w:color w:val="091F48"/>
                <w:sz w:val="40"/>
              </w:rPr>
              <w:t>Carbon electrode</w:t>
            </w:r>
            <w:r w:rsidRPr="007E79B6">
              <w:rPr>
                <w:rFonts w:ascii="Helvetica" w:hAnsi="Helvetica"/>
                <w:color w:val="091F48"/>
                <w:spacing w:val="-1"/>
                <w:sz w:val="40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40"/>
              </w:rPr>
              <w:t>for</w:t>
            </w:r>
          </w:p>
          <w:p w14:paraId="450A2F6B" w14:textId="77777777" w:rsidR="00CC2595" w:rsidRPr="007E79B6" w:rsidRDefault="0032532E">
            <w:pPr>
              <w:pStyle w:val="TableParagraph"/>
              <w:spacing w:before="80"/>
              <w:ind w:left="642"/>
              <w:rPr>
                <w:rFonts w:ascii="Helvetica" w:hAnsi="Helvetica"/>
                <w:color w:val="091F48"/>
                <w:sz w:val="40"/>
              </w:rPr>
            </w:pPr>
            <w:r w:rsidRPr="007E79B6">
              <w:rPr>
                <w:rFonts w:ascii="Helvetica" w:hAnsi="Helvetica"/>
                <w:color w:val="091F48"/>
                <w:sz w:val="40"/>
              </w:rPr>
              <w:t>supercapacitors</w:t>
            </w:r>
          </w:p>
        </w:tc>
      </w:tr>
      <w:tr w:rsidR="007E79B6" w:rsidRPr="007E79B6" w14:paraId="4CE9AB24" w14:textId="77777777">
        <w:trPr>
          <w:trHeight w:val="313"/>
        </w:trPr>
        <w:tc>
          <w:tcPr>
            <w:tcW w:w="2251" w:type="dxa"/>
          </w:tcPr>
          <w:p w14:paraId="0665F581" w14:textId="77777777" w:rsidR="00CC2595" w:rsidRPr="007E79B6" w:rsidRDefault="0032532E">
            <w:pPr>
              <w:pStyle w:val="TableParagraph"/>
              <w:spacing w:before="18"/>
              <w:ind w:left="200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Product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Number</w:t>
            </w:r>
          </w:p>
        </w:tc>
        <w:tc>
          <w:tcPr>
            <w:tcW w:w="4503" w:type="dxa"/>
          </w:tcPr>
          <w:p w14:paraId="1088030C" w14:textId="77777777" w:rsidR="00CC2595" w:rsidRPr="007E79B6" w:rsidRDefault="0032532E">
            <w:pPr>
              <w:pStyle w:val="TableParagraph"/>
              <w:spacing w:before="18"/>
              <w:ind w:left="6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10004</w:t>
            </w:r>
          </w:p>
        </w:tc>
      </w:tr>
      <w:tr w:rsidR="00CC2595" w:rsidRPr="007E79B6" w14:paraId="2CBF44BB" w14:textId="77777777">
        <w:trPr>
          <w:trHeight w:val="253"/>
        </w:trPr>
        <w:tc>
          <w:tcPr>
            <w:tcW w:w="2251" w:type="dxa"/>
          </w:tcPr>
          <w:p w14:paraId="3B575E5E" w14:textId="77777777" w:rsidR="00CC2595" w:rsidRPr="007E79B6" w:rsidRDefault="0032532E">
            <w:pPr>
              <w:pStyle w:val="TableParagraph"/>
              <w:spacing w:before="0" w:line="233" w:lineRule="exact"/>
              <w:ind w:left="200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Brand</w:t>
            </w:r>
          </w:p>
        </w:tc>
        <w:tc>
          <w:tcPr>
            <w:tcW w:w="4503" w:type="dxa"/>
          </w:tcPr>
          <w:p w14:paraId="21CC1145" w14:textId="2F002E7C" w:rsidR="00CC2595" w:rsidRPr="007E79B6" w:rsidRDefault="004A11D7">
            <w:pPr>
              <w:pStyle w:val="TableParagraph"/>
              <w:spacing w:before="0" w:line="233" w:lineRule="exact"/>
              <w:ind w:left="642"/>
              <w:rPr>
                <w:rFonts w:ascii="Helvetica" w:hAnsi="Helvetica"/>
                <w:color w:val="091F48"/>
                <w:sz w:val="21"/>
              </w:rPr>
            </w:pPr>
            <w:proofErr w:type="spellStart"/>
            <w:r>
              <w:rPr>
                <w:rFonts w:ascii="Helvetica" w:hAnsi="Helvetica"/>
                <w:color w:val="091F48"/>
                <w:sz w:val="21"/>
              </w:rPr>
              <w:t>enyGy</w:t>
            </w:r>
            <w:proofErr w:type="spellEnd"/>
          </w:p>
        </w:tc>
      </w:tr>
    </w:tbl>
    <w:p w14:paraId="40BC8A68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4"/>
        </w:rPr>
      </w:pPr>
    </w:p>
    <w:p w14:paraId="1C1694C5" w14:textId="77777777" w:rsidR="00CC2595" w:rsidRPr="007E79B6" w:rsidRDefault="0032532E">
      <w:pPr>
        <w:pStyle w:val="ListParagraph"/>
        <w:numPr>
          <w:ilvl w:val="1"/>
          <w:numId w:val="7"/>
        </w:numPr>
        <w:tabs>
          <w:tab w:val="left" w:pos="776"/>
          <w:tab w:val="left" w:pos="777"/>
        </w:tabs>
        <w:spacing w:before="163"/>
        <w:ind w:hanging="577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Other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means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of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identification</w:t>
      </w:r>
    </w:p>
    <w:p w14:paraId="29560D01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Carbon</w:t>
      </w:r>
      <w:r w:rsidRPr="007E79B6">
        <w:rPr>
          <w:rFonts w:ascii="Helvetica" w:hAnsi="Helvetica"/>
          <w:color w:val="091F48"/>
          <w:spacing w:val="-5"/>
        </w:rPr>
        <w:t xml:space="preserve"> </w:t>
      </w:r>
      <w:r w:rsidRPr="007E79B6">
        <w:rPr>
          <w:rFonts w:ascii="Helvetica" w:hAnsi="Helvetica"/>
          <w:color w:val="091F48"/>
        </w:rPr>
        <w:t>electrode,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graphene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electrode</w:t>
      </w:r>
    </w:p>
    <w:p w14:paraId="653DA51F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Recommended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use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the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chemical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restrictions on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use</w:t>
      </w:r>
    </w:p>
    <w:p w14:paraId="08F4743A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Manufacture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6"/>
        </w:rPr>
        <w:t xml:space="preserve"> </w:t>
      </w:r>
      <w:r w:rsidRPr="007E79B6">
        <w:rPr>
          <w:rFonts w:ascii="Helvetica" w:hAnsi="Helvetica"/>
          <w:color w:val="091F48"/>
        </w:rPr>
        <w:t>supercapacitors</w:t>
      </w:r>
    </w:p>
    <w:p w14:paraId="251B8002" w14:textId="77777777" w:rsidR="00CC2595" w:rsidRPr="007E79B6" w:rsidRDefault="0032532E">
      <w:pPr>
        <w:pStyle w:val="ListParagraph"/>
        <w:numPr>
          <w:ilvl w:val="1"/>
          <w:numId w:val="7"/>
        </w:numPr>
        <w:tabs>
          <w:tab w:val="left" w:pos="776"/>
          <w:tab w:val="left" w:pos="777"/>
        </w:tabs>
        <w:spacing w:after="44"/>
        <w:ind w:hanging="577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Details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of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supplier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3632"/>
      </w:tblGrid>
      <w:tr w:rsidR="007E79B6" w:rsidRPr="007E79B6" w14:paraId="0DBE6348" w14:textId="77777777" w:rsidTr="007E79B6">
        <w:trPr>
          <w:trHeight w:val="1166"/>
        </w:trPr>
        <w:tc>
          <w:tcPr>
            <w:tcW w:w="2320" w:type="dxa"/>
          </w:tcPr>
          <w:p w14:paraId="2B0A8347" w14:textId="77777777" w:rsidR="00CC2595" w:rsidRPr="007E79B6" w:rsidRDefault="0032532E">
            <w:pPr>
              <w:pStyle w:val="TableParagraph"/>
              <w:spacing w:before="0" w:line="215" w:lineRule="exact"/>
              <w:ind w:left="200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Company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details</w:t>
            </w:r>
          </w:p>
        </w:tc>
        <w:tc>
          <w:tcPr>
            <w:tcW w:w="3632" w:type="dxa"/>
          </w:tcPr>
          <w:p w14:paraId="456F82AA" w14:textId="77777777" w:rsidR="00CC2595" w:rsidRDefault="004A11D7" w:rsidP="00C03FEE">
            <w:pPr>
              <w:pStyle w:val="TableParagraph"/>
              <w:spacing w:before="0" w:line="215" w:lineRule="exact"/>
              <w:ind w:left="646"/>
              <w:rPr>
                <w:rFonts w:ascii="Helvetica" w:hAnsi="Helvetica"/>
                <w:color w:val="091F48"/>
                <w:sz w:val="21"/>
              </w:rPr>
            </w:pPr>
            <w:proofErr w:type="spellStart"/>
            <w:r>
              <w:rPr>
                <w:rFonts w:ascii="Helvetica" w:hAnsi="Helvetica"/>
                <w:color w:val="091F48"/>
                <w:sz w:val="21"/>
              </w:rPr>
              <w:t>enyGy</w:t>
            </w:r>
            <w:proofErr w:type="spellEnd"/>
            <w:r w:rsidR="0032532E"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</w:p>
          <w:p w14:paraId="49F7C133" w14:textId="77777777" w:rsidR="00C03FEE" w:rsidRDefault="00C03FEE" w:rsidP="00C03FEE">
            <w:pPr>
              <w:pStyle w:val="TableParagraph"/>
              <w:spacing w:before="0" w:line="215" w:lineRule="exact"/>
              <w:ind w:left="646"/>
              <w:rPr>
                <w:rFonts w:ascii="Helvetica" w:hAnsi="Helvetica"/>
                <w:color w:val="091F48"/>
                <w:sz w:val="21"/>
              </w:rPr>
            </w:pPr>
            <w:r w:rsidRPr="00C03FEE">
              <w:rPr>
                <w:rFonts w:ascii="Helvetica" w:hAnsi="Helvetica"/>
                <w:color w:val="091F48"/>
                <w:sz w:val="21"/>
              </w:rPr>
              <w:t xml:space="preserve">6/45 </w:t>
            </w:r>
            <w:proofErr w:type="spellStart"/>
            <w:r w:rsidRPr="00C03FEE">
              <w:rPr>
                <w:rFonts w:ascii="Helvetica" w:hAnsi="Helvetica"/>
                <w:color w:val="091F48"/>
                <w:sz w:val="21"/>
              </w:rPr>
              <w:t>Duerdin</w:t>
            </w:r>
            <w:proofErr w:type="spellEnd"/>
            <w:r w:rsidRPr="00C03FEE">
              <w:rPr>
                <w:rFonts w:ascii="Helvetica" w:hAnsi="Helvetica"/>
                <w:color w:val="091F48"/>
                <w:sz w:val="21"/>
              </w:rPr>
              <w:t xml:space="preserve"> St, </w:t>
            </w:r>
          </w:p>
          <w:p w14:paraId="776F8063" w14:textId="77777777" w:rsidR="00C03FEE" w:rsidRDefault="00C03FEE" w:rsidP="00C03FEE">
            <w:pPr>
              <w:pStyle w:val="TableParagraph"/>
              <w:spacing w:before="0" w:line="215" w:lineRule="exact"/>
              <w:ind w:left="646"/>
              <w:rPr>
                <w:rFonts w:ascii="Helvetica" w:hAnsi="Helvetica"/>
                <w:color w:val="091F48"/>
                <w:sz w:val="21"/>
              </w:rPr>
            </w:pPr>
            <w:proofErr w:type="spellStart"/>
            <w:r w:rsidRPr="00C03FEE">
              <w:rPr>
                <w:rFonts w:ascii="Helvetica" w:hAnsi="Helvetica"/>
                <w:color w:val="091F48"/>
                <w:sz w:val="21"/>
              </w:rPr>
              <w:t>Notting</w:t>
            </w:r>
            <w:proofErr w:type="spellEnd"/>
            <w:r w:rsidRPr="00C03FEE">
              <w:rPr>
                <w:rFonts w:ascii="Helvetica" w:hAnsi="Helvetica"/>
                <w:color w:val="091F48"/>
                <w:sz w:val="21"/>
              </w:rPr>
              <w:t xml:space="preserve"> Hill VIC 3168, </w:t>
            </w:r>
          </w:p>
          <w:p w14:paraId="039F34EF" w14:textId="40BB95D2" w:rsidR="00C03FEE" w:rsidRPr="007E79B6" w:rsidRDefault="00C03FEE" w:rsidP="00C03FEE">
            <w:pPr>
              <w:pStyle w:val="TableParagraph"/>
              <w:spacing w:before="0" w:line="215" w:lineRule="exact"/>
              <w:ind w:left="646"/>
              <w:rPr>
                <w:rFonts w:ascii="Helvetica" w:hAnsi="Helvetica"/>
                <w:color w:val="091F48"/>
                <w:sz w:val="21"/>
              </w:rPr>
            </w:pPr>
            <w:r w:rsidRPr="00C03FEE">
              <w:rPr>
                <w:rFonts w:ascii="Helvetica" w:hAnsi="Helvetica"/>
                <w:color w:val="091F48"/>
                <w:sz w:val="21"/>
              </w:rPr>
              <w:t>Australia</w:t>
            </w:r>
          </w:p>
        </w:tc>
      </w:tr>
      <w:tr w:rsidR="007E79B6" w:rsidRPr="007E79B6" w14:paraId="12DF6F86" w14:textId="77777777" w:rsidTr="007E79B6">
        <w:trPr>
          <w:trHeight w:val="302"/>
        </w:trPr>
        <w:tc>
          <w:tcPr>
            <w:tcW w:w="2320" w:type="dxa"/>
          </w:tcPr>
          <w:p w14:paraId="5BF38C4F" w14:textId="77777777" w:rsidR="00CC2595" w:rsidRPr="007E79B6" w:rsidRDefault="0032532E">
            <w:pPr>
              <w:pStyle w:val="TableParagraph"/>
              <w:spacing w:before="0"/>
              <w:ind w:left="200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Telephone</w:t>
            </w:r>
          </w:p>
        </w:tc>
        <w:tc>
          <w:tcPr>
            <w:tcW w:w="3632" w:type="dxa"/>
          </w:tcPr>
          <w:p w14:paraId="295A93A8" w14:textId="77777777" w:rsidR="00CC2595" w:rsidRPr="007E79B6" w:rsidRDefault="0032532E">
            <w:pPr>
              <w:pStyle w:val="TableParagraph"/>
              <w:spacing w:before="0"/>
              <w:ind w:left="64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+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61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425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254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882</w:t>
            </w:r>
          </w:p>
        </w:tc>
      </w:tr>
      <w:tr w:rsidR="007E79B6" w:rsidRPr="007E79B6" w14:paraId="0DBC7D6B" w14:textId="77777777" w:rsidTr="007E79B6">
        <w:trPr>
          <w:trHeight w:val="259"/>
        </w:trPr>
        <w:tc>
          <w:tcPr>
            <w:tcW w:w="2320" w:type="dxa"/>
          </w:tcPr>
          <w:p w14:paraId="20C612D7" w14:textId="77777777" w:rsidR="00CC2595" w:rsidRPr="007E79B6" w:rsidRDefault="0032532E">
            <w:pPr>
              <w:pStyle w:val="TableParagraph"/>
              <w:spacing w:before="0" w:line="233" w:lineRule="exact"/>
              <w:ind w:left="200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Email</w:t>
            </w:r>
          </w:p>
        </w:tc>
        <w:tc>
          <w:tcPr>
            <w:tcW w:w="3632" w:type="dxa"/>
          </w:tcPr>
          <w:p w14:paraId="69CD8D8E" w14:textId="52C4BF44" w:rsidR="00CC2595" w:rsidRPr="007E79B6" w:rsidRDefault="004A11D7">
            <w:pPr>
              <w:pStyle w:val="TableParagraph"/>
              <w:spacing w:before="0" w:line="233" w:lineRule="exact"/>
              <w:ind w:left="646"/>
              <w:rPr>
                <w:rFonts w:ascii="Helvetica" w:hAnsi="Helvetica"/>
                <w:color w:val="091F48"/>
                <w:sz w:val="21"/>
              </w:rPr>
            </w:pPr>
            <w:hyperlink r:id="rId8" w:history="1">
              <w:r w:rsidRPr="00ED7FC9">
                <w:rPr>
                  <w:rStyle w:val="Hyperlink"/>
                  <w:rFonts w:ascii="Helvetica" w:hAnsi="Helvetica"/>
                  <w:sz w:val="21"/>
                </w:rPr>
                <w:t>yufei.wang@enygy.com</w:t>
              </w:r>
            </w:hyperlink>
          </w:p>
        </w:tc>
      </w:tr>
    </w:tbl>
    <w:p w14:paraId="13243CE1" w14:textId="77777777" w:rsidR="00CC2595" w:rsidRPr="007E79B6" w:rsidRDefault="0032532E">
      <w:pPr>
        <w:pStyle w:val="ListParagraph"/>
        <w:numPr>
          <w:ilvl w:val="1"/>
          <w:numId w:val="7"/>
        </w:numPr>
        <w:tabs>
          <w:tab w:val="left" w:pos="776"/>
          <w:tab w:val="left" w:pos="777"/>
        </w:tabs>
        <w:spacing w:before="161" w:after="44"/>
        <w:ind w:hanging="577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Emergency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phone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number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1808"/>
      </w:tblGrid>
      <w:tr w:rsidR="007E79B6" w:rsidRPr="007E79B6" w14:paraId="7304DE14" w14:textId="77777777">
        <w:trPr>
          <w:trHeight w:val="253"/>
        </w:trPr>
        <w:tc>
          <w:tcPr>
            <w:tcW w:w="2704" w:type="dxa"/>
          </w:tcPr>
          <w:p w14:paraId="70403065" w14:textId="65C25D95" w:rsidR="00CC2595" w:rsidRPr="007E79B6" w:rsidRDefault="004A11D7">
            <w:pPr>
              <w:pStyle w:val="TableParagraph"/>
              <w:spacing w:before="0" w:line="215" w:lineRule="exact"/>
              <w:ind w:left="200"/>
              <w:rPr>
                <w:rFonts w:ascii="Helvetica" w:hAnsi="Helvetica"/>
                <w:color w:val="091F48"/>
                <w:sz w:val="21"/>
              </w:rPr>
            </w:pPr>
            <w:proofErr w:type="spellStart"/>
            <w:r>
              <w:rPr>
                <w:rFonts w:ascii="Helvetica" w:hAnsi="Helvetica"/>
                <w:color w:val="091F48"/>
                <w:sz w:val="21"/>
              </w:rPr>
              <w:t>enyGy</w:t>
            </w:r>
            <w:proofErr w:type="spellEnd"/>
            <w:r w:rsidR="0032532E"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="0032532E" w:rsidRPr="007E79B6">
              <w:rPr>
                <w:rFonts w:ascii="Helvetica" w:hAnsi="Helvetica"/>
                <w:color w:val="091F48"/>
                <w:sz w:val="21"/>
              </w:rPr>
              <w:t>contact</w:t>
            </w:r>
          </w:p>
        </w:tc>
        <w:tc>
          <w:tcPr>
            <w:tcW w:w="1808" w:type="dxa"/>
          </w:tcPr>
          <w:p w14:paraId="698D766B" w14:textId="77777777" w:rsidR="00CC2595" w:rsidRPr="007E79B6" w:rsidRDefault="0032532E">
            <w:pPr>
              <w:pStyle w:val="TableParagraph"/>
              <w:spacing w:before="0" w:line="215" w:lineRule="exact"/>
              <w:ind w:left="18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+61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425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254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882</w:t>
            </w:r>
          </w:p>
        </w:tc>
      </w:tr>
      <w:tr w:rsidR="00CC2595" w:rsidRPr="007E79B6" w14:paraId="36B5BE62" w14:textId="77777777">
        <w:trPr>
          <w:trHeight w:val="253"/>
        </w:trPr>
        <w:tc>
          <w:tcPr>
            <w:tcW w:w="2704" w:type="dxa"/>
          </w:tcPr>
          <w:p w14:paraId="1CC8A519" w14:textId="77777777" w:rsidR="00CC2595" w:rsidRPr="007E79B6" w:rsidRDefault="0032532E">
            <w:pPr>
              <w:pStyle w:val="TableParagraph"/>
              <w:spacing w:before="0" w:line="233" w:lineRule="exact"/>
              <w:ind w:left="200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Poisons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Information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Centre</w:t>
            </w:r>
          </w:p>
        </w:tc>
        <w:tc>
          <w:tcPr>
            <w:tcW w:w="1808" w:type="dxa"/>
          </w:tcPr>
          <w:p w14:paraId="58725F10" w14:textId="77777777" w:rsidR="00CC2595" w:rsidRPr="007E79B6" w:rsidRDefault="0032532E">
            <w:pPr>
              <w:pStyle w:val="TableParagraph"/>
              <w:spacing w:before="0" w:line="233" w:lineRule="exact"/>
              <w:ind w:left="18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13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11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26</w:t>
            </w:r>
          </w:p>
        </w:tc>
      </w:tr>
    </w:tbl>
    <w:p w14:paraId="755579B5" w14:textId="77777777" w:rsidR="00CC2595" w:rsidRPr="007E79B6" w:rsidRDefault="00CC2595">
      <w:pPr>
        <w:pStyle w:val="BodyText"/>
        <w:spacing w:before="1"/>
        <w:ind w:left="0"/>
        <w:rPr>
          <w:rFonts w:ascii="Helvetica" w:hAnsi="Helvetica"/>
          <w:color w:val="091F48"/>
          <w:sz w:val="34"/>
        </w:rPr>
      </w:pPr>
    </w:p>
    <w:p w14:paraId="6B2B193A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723"/>
          <w:tab w:val="left" w:pos="724"/>
        </w:tabs>
        <w:spacing w:before="0"/>
        <w:ind w:left="723" w:hanging="524"/>
        <w:rPr>
          <w:rFonts w:ascii="Helvetica" w:hAnsi="Helvetica"/>
          <w:color w:val="091F48"/>
        </w:rPr>
      </w:pPr>
      <w:r>
        <w:pict w14:anchorId="545F3962">
          <v:rect id="docshape10" o:spid="_x0000_s2076" alt="" style="position:absolute;left:0;text-align:left;margin-left:57.1pt;margin-top:-4.1pt;width:1.45pt;height:30pt;z-index:15729152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HAZARDS</w:t>
      </w:r>
      <w:r w:rsidRPr="007E79B6">
        <w:rPr>
          <w:rFonts w:ascii="Helvetica" w:hAnsi="Helvetica"/>
          <w:color w:val="091F48"/>
          <w:spacing w:val="104"/>
        </w:rPr>
        <w:t xml:space="preserve"> </w:t>
      </w:r>
      <w:r w:rsidRPr="007E79B6">
        <w:rPr>
          <w:rFonts w:ascii="Helvetica" w:hAnsi="Helvetica"/>
          <w:color w:val="091F48"/>
        </w:rPr>
        <w:t>IDENTIFICATION</w:t>
      </w:r>
    </w:p>
    <w:p w14:paraId="6F73A54D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9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Classification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hazardous chemical</w:t>
      </w:r>
    </w:p>
    <w:p w14:paraId="42997614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Not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classified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as</w:t>
      </w:r>
      <w:r w:rsidRPr="007E79B6">
        <w:rPr>
          <w:rFonts w:ascii="Helvetica" w:hAnsi="Helvetica"/>
          <w:color w:val="091F48"/>
          <w:spacing w:val="-5"/>
        </w:rPr>
        <w:t xml:space="preserve"> </w:t>
      </w:r>
      <w:r w:rsidRPr="007E79B6">
        <w:rPr>
          <w:rFonts w:ascii="Helvetica" w:hAnsi="Helvetica"/>
          <w:color w:val="091F48"/>
        </w:rPr>
        <w:t>hazardous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according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to</w:t>
      </w:r>
      <w:r w:rsidRPr="007E79B6">
        <w:rPr>
          <w:rFonts w:ascii="Helvetica" w:hAnsi="Helvetica"/>
          <w:color w:val="091F48"/>
          <w:spacing w:val="-4"/>
        </w:rPr>
        <w:t xml:space="preserve"> </w:t>
      </w:r>
      <w:r w:rsidRPr="007E79B6">
        <w:rPr>
          <w:rFonts w:ascii="Helvetica" w:hAnsi="Helvetica"/>
          <w:color w:val="091F48"/>
        </w:rPr>
        <w:t>GHS</w:t>
      </w:r>
    </w:p>
    <w:p w14:paraId="1453C7E4" w14:textId="77777777" w:rsidR="00CC2595" w:rsidRPr="007E79B6" w:rsidRDefault="0032532E">
      <w:pPr>
        <w:spacing w:before="39"/>
        <w:ind w:left="200"/>
        <w:rPr>
          <w:rFonts w:ascii="Helvetica" w:hAnsi="Helvetica"/>
          <w:i/>
          <w:color w:val="091F48"/>
          <w:sz w:val="21"/>
        </w:rPr>
      </w:pPr>
      <w:r w:rsidRPr="007E79B6">
        <w:rPr>
          <w:rFonts w:ascii="Helvetica" w:hAnsi="Helvetica"/>
          <w:color w:val="091F48"/>
          <w:sz w:val="21"/>
        </w:rPr>
        <w:t>Contains</w:t>
      </w:r>
      <w:r w:rsidRPr="007E79B6">
        <w:rPr>
          <w:rFonts w:ascii="Helvetica" w:hAnsi="Helvetica"/>
          <w:color w:val="091F48"/>
          <w:spacing w:val="-3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engineered/manufactured</w:t>
      </w:r>
      <w:r w:rsidRPr="007E79B6">
        <w:rPr>
          <w:rFonts w:ascii="Helvetica" w:hAnsi="Helvetica"/>
          <w:color w:val="091F48"/>
          <w:spacing w:val="-2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nanomaterials.</w:t>
      </w:r>
      <w:r w:rsidRPr="007E79B6">
        <w:rPr>
          <w:rFonts w:ascii="Helvetica" w:hAnsi="Helvetica"/>
          <w:color w:val="091F48"/>
          <w:spacing w:val="-3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Caution:</w:t>
      </w:r>
      <w:r w:rsidRPr="007E79B6">
        <w:rPr>
          <w:rFonts w:ascii="Helvetica" w:hAnsi="Helvetica"/>
          <w:color w:val="091F48"/>
          <w:spacing w:val="-3"/>
          <w:sz w:val="21"/>
        </w:rPr>
        <w:t xml:space="preserve"> </w:t>
      </w:r>
      <w:r w:rsidRPr="007E79B6">
        <w:rPr>
          <w:rFonts w:ascii="Helvetica" w:hAnsi="Helvetica"/>
          <w:i/>
          <w:color w:val="091F48"/>
          <w:sz w:val="21"/>
        </w:rPr>
        <w:t>Hazards</w:t>
      </w:r>
      <w:r w:rsidRPr="007E79B6">
        <w:rPr>
          <w:rFonts w:ascii="Helvetica" w:hAnsi="Helvetica"/>
          <w:i/>
          <w:color w:val="091F48"/>
          <w:spacing w:val="-5"/>
          <w:sz w:val="21"/>
        </w:rPr>
        <w:t xml:space="preserve"> </w:t>
      </w:r>
      <w:r w:rsidRPr="007E79B6">
        <w:rPr>
          <w:rFonts w:ascii="Helvetica" w:hAnsi="Helvetica"/>
          <w:i/>
          <w:color w:val="091F48"/>
          <w:sz w:val="21"/>
        </w:rPr>
        <w:t>not</w:t>
      </w:r>
      <w:r w:rsidRPr="007E79B6">
        <w:rPr>
          <w:rFonts w:ascii="Helvetica" w:hAnsi="Helvetica"/>
          <w:i/>
          <w:color w:val="091F48"/>
          <w:spacing w:val="-5"/>
          <w:sz w:val="21"/>
        </w:rPr>
        <w:t xml:space="preserve"> </w:t>
      </w:r>
      <w:r w:rsidRPr="007E79B6">
        <w:rPr>
          <w:rFonts w:ascii="Helvetica" w:hAnsi="Helvetica"/>
          <w:i/>
          <w:color w:val="091F48"/>
          <w:sz w:val="21"/>
        </w:rPr>
        <w:t>fully</w:t>
      </w:r>
      <w:r w:rsidRPr="007E79B6">
        <w:rPr>
          <w:rFonts w:ascii="Helvetica" w:hAnsi="Helvetica"/>
          <w:i/>
          <w:color w:val="091F48"/>
          <w:spacing w:val="-4"/>
          <w:sz w:val="21"/>
        </w:rPr>
        <w:t xml:space="preserve"> </w:t>
      </w:r>
      <w:proofErr w:type="spellStart"/>
      <w:r w:rsidRPr="007E79B6">
        <w:rPr>
          <w:rFonts w:ascii="Helvetica" w:hAnsi="Helvetica"/>
          <w:i/>
          <w:color w:val="091F48"/>
          <w:sz w:val="21"/>
        </w:rPr>
        <w:t>characterised</w:t>
      </w:r>
      <w:proofErr w:type="spellEnd"/>
    </w:p>
    <w:p w14:paraId="6D283B82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56" w:after="44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Label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elements, including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precautionary statements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5140"/>
      </w:tblGrid>
      <w:tr w:rsidR="007E79B6" w:rsidRPr="007E79B6" w14:paraId="2CF7FB45" w14:textId="77777777">
        <w:trPr>
          <w:trHeight w:val="251"/>
        </w:trPr>
        <w:tc>
          <w:tcPr>
            <w:tcW w:w="3878" w:type="dxa"/>
          </w:tcPr>
          <w:p w14:paraId="3B7FE795" w14:textId="77777777" w:rsidR="00CC2595" w:rsidRPr="007E79B6" w:rsidRDefault="0032532E">
            <w:pPr>
              <w:pStyle w:val="TableParagraph"/>
              <w:spacing w:before="0" w:line="215" w:lineRule="exact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Pictogram</w:t>
            </w:r>
          </w:p>
        </w:tc>
        <w:tc>
          <w:tcPr>
            <w:tcW w:w="5140" w:type="dxa"/>
          </w:tcPr>
          <w:p w14:paraId="34E414A0" w14:textId="77777777" w:rsidR="00CC2595" w:rsidRPr="007E79B6" w:rsidRDefault="0032532E">
            <w:pPr>
              <w:pStyle w:val="TableParagraph"/>
              <w:spacing w:before="0" w:line="215" w:lineRule="exact"/>
              <w:ind w:left="34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applicable</w:t>
            </w:r>
          </w:p>
        </w:tc>
      </w:tr>
      <w:tr w:rsidR="007E79B6" w:rsidRPr="007E79B6" w14:paraId="6F27ADC3" w14:textId="77777777">
        <w:trPr>
          <w:trHeight w:val="292"/>
        </w:trPr>
        <w:tc>
          <w:tcPr>
            <w:tcW w:w="3878" w:type="dxa"/>
            <w:shd w:val="clear" w:color="auto" w:fill="F1F1F1"/>
          </w:tcPr>
          <w:p w14:paraId="406F41EF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Signal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word</w:t>
            </w:r>
          </w:p>
        </w:tc>
        <w:tc>
          <w:tcPr>
            <w:tcW w:w="5140" w:type="dxa"/>
            <w:shd w:val="clear" w:color="auto" w:fill="F1F1F1"/>
          </w:tcPr>
          <w:p w14:paraId="07414CB0" w14:textId="77777777" w:rsidR="00CC2595" w:rsidRPr="007E79B6" w:rsidRDefault="0032532E">
            <w:pPr>
              <w:pStyle w:val="TableParagraph"/>
              <w:ind w:left="34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applicable</w:t>
            </w:r>
          </w:p>
        </w:tc>
      </w:tr>
      <w:tr w:rsidR="007E79B6" w:rsidRPr="007E79B6" w14:paraId="46CD9436" w14:textId="77777777">
        <w:trPr>
          <w:trHeight w:val="295"/>
        </w:trPr>
        <w:tc>
          <w:tcPr>
            <w:tcW w:w="3878" w:type="dxa"/>
          </w:tcPr>
          <w:p w14:paraId="60420A06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Hazard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statement(s)</w:t>
            </w:r>
          </w:p>
        </w:tc>
        <w:tc>
          <w:tcPr>
            <w:tcW w:w="5140" w:type="dxa"/>
          </w:tcPr>
          <w:p w14:paraId="60876F81" w14:textId="77777777" w:rsidR="00CC2595" w:rsidRPr="007E79B6" w:rsidRDefault="0032532E">
            <w:pPr>
              <w:pStyle w:val="TableParagraph"/>
              <w:ind w:left="34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applicable</w:t>
            </w:r>
          </w:p>
        </w:tc>
      </w:tr>
      <w:tr w:rsidR="007E79B6" w:rsidRPr="007E79B6" w14:paraId="4B82C633" w14:textId="77777777">
        <w:trPr>
          <w:trHeight w:val="295"/>
        </w:trPr>
        <w:tc>
          <w:tcPr>
            <w:tcW w:w="3878" w:type="dxa"/>
            <w:shd w:val="clear" w:color="auto" w:fill="F1F1F1"/>
          </w:tcPr>
          <w:p w14:paraId="57BBA81E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Prevention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–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Precautionary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statement(s)</w:t>
            </w:r>
          </w:p>
        </w:tc>
        <w:tc>
          <w:tcPr>
            <w:tcW w:w="5140" w:type="dxa"/>
            <w:shd w:val="clear" w:color="auto" w:fill="F1F1F1"/>
          </w:tcPr>
          <w:p w14:paraId="552D7232" w14:textId="77777777" w:rsidR="00CC2595" w:rsidRPr="007E79B6" w:rsidRDefault="0032532E">
            <w:pPr>
              <w:pStyle w:val="TableParagraph"/>
              <w:ind w:left="34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applicable</w:t>
            </w:r>
          </w:p>
        </w:tc>
      </w:tr>
      <w:tr w:rsidR="007E79B6" w:rsidRPr="007E79B6" w14:paraId="22D0590D" w14:textId="77777777">
        <w:trPr>
          <w:trHeight w:val="295"/>
        </w:trPr>
        <w:tc>
          <w:tcPr>
            <w:tcW w:w="3878" w:type="dxa"/>
          </w:tcPr>
          <w:p w14:paraId="72FA6ACA" w14:textId="77777777" w:rsidR="00CC2595" w:rsidRPr="007E79B6" w:rsidRDefault="0032532E">
            <w:pPr>
              <w:pStyle w:val="TableParagraph"/>
              <w:spacing w:before="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Response–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Precautionary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statement(s)</w:t>
            </w:r>
          </w:p>
        </w:tc>
        <w:tc>
          <w:tcPr>
            <w:tcW w:w="5140" w:type="dxa"/>
          </w:tcPr>
          <w:p w14:paraId="0BDFC68A" w14:textId="77777777" w:rsidR="00CC2595" w:rsidRPr="007E79B6" w:rsidRDefault="0032532E">
            <w:pPr>
              <w:pStyle w:val="TableParagraph"/>
              <w:spacing w:before="2"/>
              <w:ind w:left="34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applicable</w:t>
            </w:r>
          </w:p>
        </w:tc>
      </w:tr>
      <w:tr w:rsidR="007E79B6" w:rsidRPr="007E79B6" w14:paraId="4F942332" w14:textId="77777777">
        <w:trPr>
          <w:trHeight w:val="295"/>
        </w:trPr>
        <w:tc>
          <w:tcPr>
            <w:tcW w:w="3878" w:type="dxa"/>
            <w:shd w:val="clear" w:color="auto" w:fill="F1F1F1"/>
          </w:tcPr>
          <w:p w14:paraId="2DF5150D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Storage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–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Precautionary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statement(s)</w:t>
            </w:r>
          </w:p>
        </w:tc>
        <w:tc>
          <w:tcPr>
            <w:tcW w:w="5140" w:type="dxa"/>
            <w:shd w:val="clear" w:color="auto" w:fill="F1F1F1"/>
          </w:tcPr>
          <w:p w14:paraId="2E355895" w14:textId="77777777" w:rsidR="00CC2595" w:rsidRPr="007E79B6" w:rsidRDefault="0032532E">
            <w:pPr>
              <w:pStyle w:val="TableParagraph"/>
              <w:ind w:left="34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applicable</w:t>
            </w:r>
          </w:p>
        </w:tc>
      </w:tr>
      <w:tr w:rsidR="007E79B6" w:rsidRPr="007E79B6" w14:paraId="131C21F2" w14:textId="77777777">
        <w:trPr>
          <w:trHeight w:val="254"/>
        </w:trPr>
        <w:tc>
          <w:tcPr>
            <w:tcW w:w="3878" w:type="dxa"/>
          </w:tcPr>
          <w:p w14:paraId="0117118E" w14:textId="77777777" w:rsidR="00CC2595" w:rsidRPr="007E79B6" w:rsidRDefault="0032532E">
            <w:pPr>
              <w:pStyle w:val="TableParagraph"/>
              <w:spacing w:line="233" w:lineRule="exact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Disposal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–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Precautionary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statement(s)</w:t>
            </w:r>
          </w:p>
        </w:tc>
        <w:tc>
          <w:tcPr>
            <w:tcW w:w="5140" w:type="dxa"/>
          </w:tcPr>
          <w:p w14:paraId="6D0926A3" w14:textId="77777777" w:rsidR="00CC2595" w:rsidRPr="007E79B6" w:rsidRDefault="0032532E">
            <w:pPr>
              <w:pStyle w:val="TableParagraph"/>
              <w:spacing w:line="233" w:lineRule="exact"/>
              <w:ind w:left="34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applicable</w:t>
            </w:r>
          </w:p>
        </w:tc>
      </w:tr>
    </w:tbl>
    <w:p w14:paraId="394F0121" w14:textId="77777777" w:rsidR="00CC2595" w:rsidRPr="007E79B6" w:rsidRDefault="0032532E">
      <w:pPr>
        <w:pStyle w:val="ListParagraph"/>
        <w:numPr>
          <w:ilvl w:val="1"/>
          <w:numId w:val="7"/>
        </w:numPr>
        <w:tabs>
          <w:tab w:val="left" w:pos="776"/>
          <w:tab w:val="left" w:pos="777"/>
        </w:tabs>
        <w:spacing w:before="164"/>
        <w:ind w:hanging="577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Other information</w:t>
      </w:r>
    </w:p>
    <w:p w14:paraId="26EB1C04" w14:textId="77777777" w:rsidR="00CC2595" w:rsidRPr="007E79B6" w:rsidRDefault="0032532E">
      <w:pPr>
        <w:pStyle w:val="BodyText"/>
        <w:spacing w:line="276" w:lineRule="auto"/>
        <w:ind w:right="559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The components of this substance have been classified as non-hazardous but practical experience has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shown slight staining to occur if rubbed.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Take general precautions when using and avoid direct contact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with skin. Do not try to damage the film and avoid of</w:t>
      </w:r>
      <w:r w:rsidRPr="007E79B6">
        <w:rPr>
          <w:rFonts w:ascii="Helvetica" w:hAnsi="Helvetica"/>
          <w:color w:val="091F48"/>
        </w:rPr>
        <w:t xml:space="preserve"> dust formation as it poses an inhalation risk and an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increased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flammability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risk.</w:t>
      </w:r>
    </w:p>
    <w:p w14:paraId="249E94CE" w14:textId="77777777" w:rsidR="00CC2595" w:rsidRPr="007E79B6" w:rsidRDefault="00CC2595">
      <w:pPr>
        <w:spacing w:line="276" w:lineRule="auto"/>
        <w:rPr>
          <w:rFonts w:ascii="Helvetica" w:hAnsi="Helvetica"/>
          <w:color w:val="091F48"/>
        </w:rPr>
        <w:sectPr w:rsidR="00CC2595" w:rsidRPr="007E79B6">
          <w:footerReference w:type="default" r:id="rId9"/>
          <w:type w:val="continuous"/>
          <w:pgSz w:w="11910" w:h="16840"/>
          <w:pgMar w:top="580" w:right="1120" w:bottom="900" w:left="1240" w:header="0" w:footer="720" w:gutter="0"/>
          <w:pgNumType w:start="1"/>
          <w:cols w:space="720"/>
        </w:sectPr>
      </w:pPr>
    </w:p>
    <w:p w14:paraId="72BF6405" w14:textId="77777777" w:rsidR="00CC2595" w:rsidRPr="007E79B6" w:rsidRDefault="00CC2595">
      <w:pPr>
        <w:pStyle w:val="BodyText"/>
        <w:spacing w:before="3"/>
        <w:ind w:left="0"/>
        <w:rPr>
          <w:rFonts w:ascii="Helvetica" w:hAnsi="Helvetica"/>
          <w:color w:val="091F48"/>
          <w:sz w:val="11"/>
        </w:rPr>
      </w:pPr>
    </w:p>
    <w:p w14:paraId="336D1512" w14:textId="127587B2" w:rsidR="00CC2595" w:rsidRPr="007E79B6" w:rsidRDefault="0032532E">
      <w:pPr>
        <w:tabs>
          <w:tab w:val="left" w:pos="7807"/>
        </w:tabs>
        <w:spacing w:before="52"/>
        <w:ind w:left="200"/>
        <w:rPr>
          <w:rFonts w:ascii="Helvetica" w:hAnsi="Helvetica"/>
          <w:color w:val="091F48"/>
          <w:sz w:val="24"/>
        </w:rPr>
      </w:pPr>
      <w:r>
        <w:pict w14:anchorId="1FFC47D1">
          <v:group id="docshapegroup11" o:spid="_x0000_s2073" alt="" style="position:absolute;left:0;text-align:left;margin-left:416.2pt;margin-top:-7.05pt;width:115.35pt;height:34.65pt;z-index:-16064000;mso-position-horizontal-relative:page" coordorigin="8324,-141" coordsize="2307,693">
            <v:rect id="docshape12" o:spid="_x0000_s2074" alt="" style="position:absolute;left:8352;top:-113;width:2250;height:637" stroked="f"/>
            <v:rect id="docshape13" o:spid="_x0000_s2075" alt="" style="position:absolute;left:8352;top:-113;width:2250;height:637" filled="f" strokecolor="white" strokeweight=".99219mm"/>
            <w10:wrap anchorx="page"/>
          </v:group>
        </w:pict>
      </w:r>
      <w:r w:rsidRPr="007E79B6">
        <w:rPr>
          <w:rFonts w:ascii="Helvetica" w:hAnsi="Helvetica"/>
          <w:color w:val="091F48"/>
          <w:sz w:val="24"/>
        </w:rPr>
        <w:t>Safety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data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sheet: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Carbon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electrode</w:t>
      </w:r>
      <w:r w:rsidRPr="007E79B6">
        <w:rPr>
          <w:rFonts w:ascii="Helvetica" w:hAnsi="Helvetica"/>
          <w:color w:val="091F48"/>
          <w:spacing w:val="-3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for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supercapacitors</w:t>
      </w:r>
      <w:r w:rsidRPr="007E79B6">
        <w:rPr>
          <w:rFonts w:ascii="Helvetica" w:hAnsi="Helvetica"/>
          <w:color w:val="091F48"/>
          <w:sz w:val="24"/>
        </w:rPr>
        <w:tab/>
      </w:r>
      <w:proofErr w:type="spellStart"/>
      <w:r w:rsidR="00C03FEE">
        <w:rPr>
          <w:rFonts w:ascii="Helvetica" w:hAnsi="Helvetica"/>
          <w:color w:val="091F48"/>
          <w:sz w:val="24"/>
        </w:rPr>
        <w:t>enyGy</w:t>
      </w:r>
      <w:proofErr w:type="spellEnd"/>
      <w:r w:rsidRPr="007E79B6">
        <w:rPr>
          <w:rFonts w:ascii="Helvetica" w:hAnsi="Helvetica"/>
          <w:color w:val="091F48"/>
          <w:spacing w:val="1"/>
          <w:sz w:val="24"/>
        </w:rPr>
        <w:t xml:space="preserve"> </w:t>
      </w:r>
    </w:p>
    <w:p w14:paraId="7ACE13C0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4ED8A024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632"/>
          <w:tab w:val="left" w:pos="633"/>
        </w:tabs>
        <w:spacing w:before="198"/>
        <w:ind w:hanging="433"/>
        <w:rPr>
          <w:rFonts w:ascii="Helvetica" w:hAnsi="Helvetica"/>
          <w:color w:val="091F48"/>
        </w:rPr>
      </w:pPr>
      <w:r>
        <w:pict w14:anchorId="5B259C44">
          <v:rect id="docshape14" o:spid="_x0000_s2072" alt="" style="position:absolute;left:0;text-align:left;margin-left:57.1pt;margin-top:5.75pt;width:1.45pt;height:29.9pt;z-index:15730176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COMPOSITION</w:t>
      </w:r>
      <w:r w:rsidRPr="007E79B6">
        <w:rPr>
          <w:rFonts w:ascii="Helvetica" w:hAnsi="Helvetica"/>
          <w:color w:val="091F48"/>
          <w:spacing w:val="79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76"/>
        </w:rPr>
        <w:t xml:space="preserve"> </w:t>
      </w:r>
      <w:r w:rsidRPr="007E79B6">
        <w:rPr>
          <w:rFonts w:ascii="Helvetica" w:hAnsi="Helvetica"/>
          <w:color w:val="091F48"/>
        </w:rPr>
        <w:t>INFORMATION</w:t>
      </w:r>
      <w:r w:rsidRPr="007E79B6">
        <w:rPr>
          <w:rFonts w:ascii="Helvetica" w:hAnsi="Helvetica"/>
          <w:color w:val="091F48"/>
          <w:spacing w:val="77"/>
        </w:rPr>
        <w:t xml:space="preserve"> </w:t>
      </w:r>
      <w:r w:rsidRPr="007E79B6">
        <w:rPr>
          <w:rFonts w:ascii="Helvetica" w:hAnsi="Helvetica"/>
          <w:color w:val="091F48"/>
        </w:rPr>
        <w:t>ON</w:t>
      </w:r>
      <w:r w:rsidRPr="007E79B6">
        <w:rPr>
          <w:rFonts w:ascii="Helvetica" w:hAnsi="Helvetica"/>
          <w:color w:val="091F48"/>
          <w:spacing w:val="76"/>
        </w:rPr>
        <w:t xml:space="preserve"> </w:t>
      </w:r>
      <w:r w:rsidRPr="007E79B6">
        <w:rPr>
          <w:rFonts w:ascii="Helvetica" w:hAnsi="Helvetica"/>
          <w:color w:val="091F48"/>
        </w:rPr>
        <w:t>INGREDIENTS</w:t>
      </w:r>
    </w:p>
    <w:p w14:paraId="6784546D" w14:textId="77777777" w:rsidR="00CC2595" w:rsidRPr="007E79B6" w:rsidRDefault="00CC2595">
      <w:pPr>
        <w:pStyle w:val="BodyText"/>
        <w:spacing w:before="9" w:after="1"/>
        <w:ind w:left="0"/>
        <w:rPr>
          <w:rFonts w:ascii="Helvetica" w:hAnsi="Helvetica"/>
          <w:color w:val="091F48"/>
          <w:sz w:val="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7081"/>
      </w:tblGrid>
      <w:tr w:rsidR="007E79B6" w:rsidRPr="007E79B6" w14:paraId="37DFD1CE" w14:textId="77777777">
        <w:trPr>
          <w:trHeight w:val="251"/>
        </w:trPr>
        <w:tc>
          <w:tcPr>
            <w:tcW w:w="1938" w:type="dxa"/>
          </w:tcPr>
          <w:p w14:paraId="5AA7C126" w14:textId="77777777" w:rsidR="00CC2595" w:rsidRPr="007E79B6" w:rsidRDefault="0032532E">
            <w:pPr>
              <w:pStyle w:val="TableParagraph"/>
              <w:spacing w:before="0" w:line="215" w:lineRule="exact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Substance</w:t>
            </w:r>
          </w:p>
        </w:tc>
        <w:tc>
          <w:tcPr>
            <w:tcW w:w="7081" w:type="dxa"/>
          </w:tcPr>
          <w:p w14:paraId="70A9A9B1" w14:textId="77777777" w:rsidR="00CC2595" w:rsidRPr="007E79B6" w:rsidRDefault="0032532E">
            <w:pPr>
              <w:pStyle w:val="TableParagraph"/>
              <w:spacing w:before="0" w:line="215" w:lineRule="exact"/>
              <w:ind w:left="863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Carbon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electrode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on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proofErr w:type="spellStart"/>
            <w:r w:rsidRPr="007E79B6">
              <w:rPr>
                <w:rFonts w:ascii="Helvetica" w:hAnsi="Helvetica"/>
                <w:color w:val="091F48"/>
                <w:sz w:val="21"/>
              </w:rPr>
              <w:t>aluminium</w:t>
            </w:r>
            <w:proofErr w:type="spellEnd"/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substrate</w:t>
            </w:r>
          </w:p>
        </w:tc>
      </w:tr>
      <w:tr w:rsidR="007E79B6" w:rsidRPr="007E79B6" w14:paraId="3D03EA86" w14:textId="77777777">
        <w:trPr>
          <w:trHeight w:val="590"/>
        </w:trPr>
        <w:tc>
          <w:tcPr>
            <w:tcW w:w="1938" w:type="dxa"/>
            <w:shd w:val="clear" w:color="auto" w:fill="F1F1F1"/>
          </w:tcPr>
          <w:p w14:paraId="208091E5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Description</w:t>
            </w:r>
          </w:p>
        </w:tc>
        <w:tc>
          <w:tcPr>
            <w:tcW w:w="7081" w:type="dxa"/>
            <w:shd w:val="clear" w:color="auto" w:fill="F1F1F1"/>
          </w:tcPr>
          <w:p w14:paraId="7F69D1A8" w14:textId="77777777" w:rsidR="00CC2595" w:rsidRPr="007E79B6" w:rsidRDefault="0032532E">
            <w:pPr>
              <w:pStyle w:val="TableParagraph"/>
              <w:ind w:left="863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Carbon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based active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materials</w:t>
            </w:r>
            <w:r w:rsidRPr="007E79B6">
              <w:rPr>
                <w:rFonts w:ascii="Helvetica" w:hAnsi="Helvetica"/>
                <w:color w:val="091F48"/>
                <w:spacing w:val="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(activated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carbon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and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graphene)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with</w:t>
            </w:r>
          </w:p>
          <w:p w14:paraId="199D2793" w14:textId="77777777" w:rsidR="00CC2595" w:rsidRPr="007E79B6" w:rsidRDefault="0032532E">
            <w:pPr>
              <w:pStyle w:val="TableParagraph"/>
              <w:spacing w:before="39"/>
              <w:ind w:left="863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binder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additives.</w:t>
            </w:r>
          </w:p>
        </w:tc>
      </w:tr>
    </w:tbl>
    <w:p w14:paraId="5A48F264" w14:textId="77777777" w:rsidR="00CC2595" w:rsidRPr="007E79B6" w:rsidRDefault="0032532E">
      <w:pPr>
        <w:pStyle w:val="BodyText"/>
        <w:spacing w:before="298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Components</w:t>
      </w:r>
    </w:p>
    <w:p w14:paraId="3B87CCC1" w14:textId="77777777" w:rsidR="00CC2595" w:rsidRPr="007E79B6" w:rsidRDefault="0032532E">
      <w:pPr>
        <w:pStyle w:val="BodyText"/>
        <w:spacing w:before="39" w:line="276" w:lineRule="auto"/>
        <w:ind w:right="487"/>
        <w:jc w:val="both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Full details of ingredients are not disclosed as they contain commercially confidential information. This is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in accordance with Schedule 8 of the WHS Regulations (disclosure of ingredients), where the undisclosed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ingredient(s)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is not classified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as hazardou</w:t>
      </w:r>
      <w:r w:rsidRPr="007E79B6">
        <w:rPr>
          <w:rFonts w:ascii="Helvetica" w:hAnsi="Helvetica"/>
          <w:color w:val="091F48"/>
        </w:rPr>
        <w:t>s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has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established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exposure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standard.</w:t>
      </w:r>
    </w:p>
    <w:p w14:paraId="63C6ED90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6194AB44" w14:textId="77777777" w:rsidR="00CC2595" w:rsidRPr="007E79B6" w:rsidRDefault="00CC2595">
      <w:pPr>
        <w:pStyle w:val="BodyText"/>
        <w:spacing w:before="6"/>
        <w:ind w:left="0"/>
        <w:rPr>
          <w:rFonts w:ascii="Helvetica" w:hAnsi="Helvetica"/>
          <w:color w:val="091F48"/>
          <w:sz w:val="17"/>
        </w:rPr>
      </w:pPr>
    </w:p>
    <w:p w14:paraId="1F7B3682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632"/>
          <w:tab w:val="left" w:pos="633"/>
        </w:tabs>
        <w:spacing w:before="1"/>
        <w:ind w:hanging="433"/>
        <w:rPr>
          <w:rFonts w:ascii="Helvetica" w:hAnsi="Helvetica"/>
          <w:color w:val="091F48"/>
        </w:rPr>
      </w:pPr>
      <w:r>
        <w:pict w14:anchorId="1AAC3643">
          <v:rect id="docshape15" o:spid="_x0000_s2071" alt="" style="position:absolute;left:0;text-align:left;margin-left:57.1pt;margin-top:-4.05pt;width:1.45pt;height:30pt;z-index:15730688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FIRST</w:t>
      </w:r>
      <w:r w:rsidRPr="007E79B6">
        <w:rPr>
          <w:rFonts w:ascii="Helvetica" w:hAnsi="Helvetica"/>
          <w:color w:val="091F48"/>
          <w:spacing w:val="56"/>
        </w:rPr>
        <w:t xml:space="preserve"> </w:t>
      </w:r>
      <w:r w:rsidRPr="007E79B6">
        <w:rPr>
          <w:rFonts w:ascii="Helvetica" w:hAnsi="Helvetica"/>
          <w:color w:val="091F48"/>
        </w:rPr>
        <w:t>AID</w:t>
      </w:r>
      <w:r w:rsidRPr="007E79B6">
        <w:rPr>
          <w:rFonts w:ascii="Helvetica" w:hAnsi="Helvetica"/>
          <w:color w:val="091F48"/>
          <w:spacing w:val="54"/>
        </w:rPr>
        <w:t xml:space="preserve"> </w:t>
      </w:r>
      <w:r w:rsidRPr="007E79B6">
        <w:rPr>
          <w:rFonts w:ascii="Helvetica" w:hAnsi="Helvetica"/>
          <w:color w:val="091F48"/>
        </w:rPr>
        <w:t>MEASURES</w:t>
      </w:r>
    </w:p>
    <w:p w14:paraId="54E6D4CB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9" w:after="44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Description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first aid measures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6607"/>
      </w:tblGrid>
      <w:tr w:rsidR="007E79B6" w:rsidRPr="007E79B6" w14:paraId="6978B580" w14:textId="77777777">
        <w:trPr>
          <w:trHeight w:val="544"/>
        </w:trPr>
        <w:tc>
          <w:tcPr>
            <w:tcW w:w="2402" w:type="dxa"/>
          </w:tcPr>
          <w:p w14:paraId="367E5919" w14:textId="77777777" w:rsidR="00CC2595" w:rsidRPr="007E79B6" w:rsidRDefault="0032532E">
            <w:pPr>
              <w:pStyle w:val="TableParagraph"/>
              <w:spacing w:before="0" w:line="215" w:lineRule="exact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General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advice</w:t>
            </w:r>
          </w:p>
        </w:tc>
        <w:tc>
          <w:tcPr>
            <w:tcW w:w="6607" w:type="dxa"/>
          </w:tcPr>
          <w:p w14:paraId="282CD665" w14:textId="77777777" w:rsidR="00CC2595" w:rsidRPr="007E79B6" w:rsidRDefault="0032532E">
            <w:pPr>
              <w:pStyle w:val="TableParagraph"/>
              <w:numPr>
                <w:ilvl w:val="0"/>
                <w:numId w:val="6"/>
              </w:numPr>
              <w:tabs>
                <w:tab w:val="left" w:pos="563"/>
              </w:tabs>
              <w:spacing w:before="0" w:line="215" w:lineRule="exact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Move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person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away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from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contamination area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if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safe to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do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so.</w:t>
            </w:r>
            <w:r w:rsidRPr="007E79B6">
              <w:rPr>
                <w:rFonts w:ascii="Helvetica" w:hAnsi="Helvetica"/>
                <w:color w:val="091F48"/>
                <w:spacing w:val="4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Wear</w:t>
            </w:r>
          </w:p>
          <w:p w14:paraId="5B29B103" w14:textId="77777777" w:rsidR="00CC2595" w:rsidRPr="007E79B6" w:rsidRDefault="0032532E">
            <w:pPr>
              <w:pStyle w:val="TableParagraph"/>
              <w:spacing w:before="36"/>
              <w:ind w:left="56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gloves</w:t>
            </w:r>
            <w:r w:rsidRPr="007E79B6">
              <w:rPr>
                <w:rFonts w:ascii="Helvetica" w:hAnsi="Helvetica"/>
                <w:color w:val="091F48"/>
                <w:spacing w:val="-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and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appropriate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PPE</w:t>
            </w:r>
            <w:r w:rsidRPr="007E79B6">
              <w:rPr>
                <w:rFonts w:ascii="Helvetica" w:hAnsi="Helvetica"/>
                <w:color w:val="091F48"/>
                <w:spacing w:val="-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prevent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further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contamination</w:t>
            </w:r>
          </w:p>
        </w:tc>
      </w:tr>
      <w:tr w:rsidR="007E79B6" w:rsidRPr="007E79B6" w14:paraId="33D16BE9" w14:textId="77777777">
        <w:trPr>
          <w:trHeight w:val="885"/>
        </w:trPr>
        <w:tc>
          <w:tcPr>
            <w:tcW w:w="2402" w:type="dxa"/>
            <w:shd w:val="clear" w:color="auto" w:fill="F1F1F1"/>
          </w:tcPr>
          <w:p w14:paraId="56D7E18A" w14:textId="77777777" w:rsidR="00CC2595" w:rsidRPr="007E79B6" w:rsidRDefault="0032532E">
            <w:pPr>
              <w:pStyle w:val="TableParagraph"/>
              <w:spacing w:before="0" w:line="268" w:lineRule="exact"/>
              <w:rPr>
                <w:rFonts w:ascii="Helvetica" w:hAnsi="Helvetica"/>
                <w:color w:val="091F48"/>
              </w:rPr>
            </w:pPr>
            <w:r w:rsidRPr="007E79B6">
              <w:rPr>
                <w:rFonts w:ascii="Helvetica" w:hAnsi="Helvetica"/>
                <w:color w:val="091F48"/>
              </w:rPr>
              <w:t>In</w:t>
            </w:r>
            <w:r w:rsidRPr="007E79B6">
              <w:rPr>
                <w:rFonts w:ascii="Helvetica" w:hAnsi="Helvetica"/>
                <w:color w:val="091F48"/>
                <w:spacing w:val="-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</w:rPr>
              <w:t>case of</w:t>
            </w:r>
            <w:r w:rsidRPr="007E79B6">
              <w:rPr>
                <w:rFonts w:ascii="Helvetica" w:hAnsi="Helvetica"/>
                <w:color w:val="091F48"/>
                <w:spacing w:val="-2"/>
              </w:rPr>
              <w:t xml:space="preserve"> </w:t>
            </w:r>
            <w:r w:rsidRPr="007E79B6">
              <w:rPr>
                <w:rFonts w:ascii="Helvetica" w:hAnsi="Helvetica"/>
                <w:color w:val="091F48"/>
              </w:rPr>
              <w:t>skin</w:t>
            </w:r>
            <w:r w:rsidRPr="007E79B6">
              <w:rPr>
                <w:rFonts w:ascii="Helvetica" w:hAnsi="Helvetica"/>
                <w:color w:val="091F48"/>
                <w:spacing w:val="-3"/>
              </w:rPr>
              <w:t xml:space="preserve"> </w:t>
            </w:r>
            <w:r w:rsidRPr="007E79B6">
              <w:rPr>
                <w:rFonts w:ascii="Helvetica" w:hAnsi="Helvetica"/>
                <w:color w:val="091F48"/>
              </w:rPr>
              <w:t>contact</w:t>
            </w:r>
          </w:p>
        </w:tc>
        <w:tc>
          <w:tcPr>
            <w:tcW w:w="6607" w:type="dxa"/>
            <w:shd w:val="clear" w:color="auto" w:fill="F1F1F1"/>
          </w:tcPr>
          <w:p w14:paraId="32F45682" w14:textId="77777777" w:rsidR="00CC2595" w:rsidRPr="007E79B6" w:rsidRDefault="0032532E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Remove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all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contaminated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clothing</w:t>
            </w:r>
          </w:p>
          <w:p w14:paraId="62A777DD" w14:textId="77777777" w:rsidR="00CC2595" w:rsidRPr="007E79B6" w:rsidRDefault="0032532E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before="3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Flush skin and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hair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with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running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water, soap is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recommended</w:t>
            </w:r>
          </w:p>
          <w:p w14:paraId="4DAE53CB" w14:textId="77777777" w:rsidR="00CC2595" w:rsidRPr="007E79B6" w:rsidRDefault="0032532E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before="3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Seek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medical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attention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if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irritation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occurs</w:t>
            </w:r>
          </w:p>
        </w:tc>
      </w:tr>
      <w:tr w:rsidR="007E79B6" w:rsidRPr="007E79B6" w14:paraId="01B3C182" w14:textId="77777777">
        <w:trPr>
          <w:trHeight w:val="1768"/>
        </w:trPr>
        <w:tc>
          <w:tcPr>
            <w:tcW w:w="2402" w:type="dxa"/>
          </w:tcPr>
          <w:p w14:paraId="0425A955" w14:textId="77777777" w:rsidR="00CC2595" w:rsidRPr="007E79B6" w:rsidRDefault="0032532E">
            <w:pPr>
              <w:pStyle w:val="TableParagraph"/>
              <w:spacing w:before="0" w:line="268" w:lineRule="exact"/>
              <w:rPr>
                <w:rFonts w:ascii="Helvetica" w:hAnsi="Helvetica"/>
                <w:color w:val="091F48"/>
              </w:rPr>
            </w:pPr>
            <w:r w:rsidRPr="007E79B6">
              <w:rPr>
                <w:rFonts w:ascii="Helvetica" w:hAnsi="Helvetica"/>
                <w:color w:val="091F48"/>
              </w:rPr>
              <w:t>In</w:t>
            </w:r>
            <w:r w:rsidRPr="007E79B6">
              <w:rPr>
                <w:rFonts w:ascii="Helvetica" w:hAnsi="Helvetica"/>
                <w:color w:val="091F48"/>
                <w:spacing w:val="-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</w:rPr>
              <w:t>case of</w:t>
            </w:r>
            <w:r w:rsidRPr="007E79B6">
              <w:rPr>
                <w:rFonts w:ascii="Helvetica" w:hAnsi="Helvetica"/>
                <w:color w:val="091F48"/>
                <w:spacing w:val="-3"/>
              </w:rPr>
              <w:t xml:space="preserve"> </w:t>
            </w:r>
            <w:r w:rsidRPr="007E79B6">
              <w:rPr>
                <w:rFonts w:ascii="Helvetica" w:hAnsi="Helvetica"/>
                <w:color w:val="091F48"/>
              </w:rPr>
              <w:t>eye contact</w:t>
            </w:r>
          </w:p>
        </w:tc>
        <w:tc>
          <w:tcPr>
            <w:tcW w:w="6607" w:type="dxa"/>
          </w:tcPr>
          <w:p w14:paraId="33DDD3A2" w14:textId="77777777" w:rsidR="00CC2595" w:rsidRPr="007E79B6" w:rsidRDefault="0032532E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Flush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eyes immediately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with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fresh running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water</w:t>
            </w:r>
          </w:p>
          <w:p w14:paraId="600CB8B4" w14:textId="77777777" w:rsidR="00CC2595" w:rsidRPr="007E79B6" w:rsidRDefault="0032532E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before="39" w:line="273" w:lineRule="auto"/>
              <w:ind w:right="455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Ensure complete irrigation of the eye by keeping eyelids apart and</w:t>
            </w:r>
            <w:r w:rsidRPr="007E79B6">
              <w:rPr>
                <w:rFonts w:ascii="Helvetica" w:hAnsi="Helvetica"/>
                <w:color w:val="091F48"/>
                <w:spacing w:val="-4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away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from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eye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by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occasionally lifting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the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upper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and lower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eyelids</w:t>
            </w:r>
          </w:p>
          <w:p w14:paraId="6316BCD6" w14:textId="77777777" w:rsidR="00CC2595" w:rsidRPr="007E79B6" w:rsidRDefault="0032532E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before="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Seek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medical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attention</w:t>
            </w:r>
          </w:p>
          <w:p w14:paraId="7A5749B6" w14:textId="77777777" w:rsidR="00CC2595" w:rsidRPr="007E79B6" w:rsidRDefault="0032532E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before="5" w:line="290" w:lineRule="atLeast"/>
              <w:ind w:right="54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Remove contact lenses if easy to do so.</w:t>
            </w:r>
            <w:r w:rsidRPr="007E79B6">
              <w:rPr>
                <w:rFonts w:ascii="Helvetica" w:hAnsi="Helvetica"/>
                <w:color w:val="091F48"/>
                <w:spacing w:val="1"/>
                <w:sz w:val="21"/>
              </w:rPr>
              <w:t xml:space="preserve"> </w:t>
            </w:r>
            <w:proofErr w:type="gramStart"/>
            <w:r w:rsidRPr="007E79B6">
              <w:rPr>
                <w:rFonts w:ascii="Helvetica" w:hAnsi="Helvetica"/>
                <w:color w:val="091F48"/>
                <w:sz w:val="21"/>
              </w:rPr>
              <w:t>Otherwise</w:t>
            </w:r>
            <w:proofErr w:type="gramEnd"/>
            <w:r w:rsidRPr="007E79B6">
              <w:rPr>
                <w:rFonts w:ascii="Helvetica" w:hAnsi="Helvetica"/>
                <w:color w:val="091F48"/>
                <w:sz w:val="21"/>
              </w:rPr>
              <w:t xml:space="preserve"> this should be</w:t>
            </w:r>
            <w:r w:rsidRPr="007E79B6">
              <w:rPr>
                <w:rFonts w:ascii="Helvetica" w:hAnsi="Helvetica"/>
                <w:color w:val="091F48"/>
                <w:spacing w:val="-46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undertaken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by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skilled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personnel</w:t>
            </w:r>
          </w:p>
        </w:tc>
      </w:tr>
      <w:tr w:rsidR="007E79B6" w:rsidRPr="007E79B6" w14:paraId="4E4AF27D" w14:textId="77777777">
        <w:trPr>
          <w:trHeight w:val="1769"/>
        </w:trPr>
        <w:tc>
          <w:tcPr>
            <w:tcW w:w="2402" w:type="dxa"/>
            <w:shd w:val="clear" w:color="auto" w:fill="F1F1F1"/>
          </w:tcPr>
          <w:p w14:paraId="68134B67" w14:textId="77777777" w:rsidR="00CC2595" w:rsidRPr="007E79B6" w:rsidRDefault="0032532E">
            <w:pPr>
              <w:pStyle w:val="TableParagraph"/>
              <w:spacing w:before="0" w:line="268" w:lineRule="exact"/>
              <w:rPr>
                <w:rFonts w:ascii="Helvetica" w:hAnsi="Helvetica"/>
                <w:color w:val="091F48"/>
              </w:rPr>
            </w:pPr>
            <w:r w:rsidRPr="007E79B6">
              <w:rPr>
                <w:rFonts w:ascii="Helvetica" w:hAnsi="Helvetica"/>
                <w:color w:val="091F48"/>
              </w:rPr>
              <w:t>If</w:t>
            </w:r>
            <w:r w:rsidRPr="007E79B6">
              <w:rPr>
                <w:rFonts w:ascii="Helvetica" w:hAnsi="Helvetica"/>
                <w:color w:val="091F48"/>
                <w:spacing w:val="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</w:rPr>
              <w:t>inhaled</w:t>
            </w:r>
          </w:p>
        </w:tc>
        <w:tc>
          <w:tcPr>
            <w:tcW w:w="6607" w:type="dxa"/>
            <w:shd w:val="clear" w:color="auto" w:fill="F1F1F1"/>
          </w:tcPr>
          <w:p w14:paraId="47408A95" w14:textId="77777777" w:rsidR="00CC2595" w:rsidRPr="007E79B6" w:rsidRDefault="0032532E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Move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person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fresh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air,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away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from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contaminated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area</w:t>
            </w:r>
          </w:p>
          <w:p w14:paraId="121150A5" w14:textId="77777777" w:rsidR="00CC2595" w:rsidRPr="007E79B6" w:rsidRDefault="0032532E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before="40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Lay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patient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down and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keep them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warm,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proofErr w:type="gramStart"/>
            <w:r w:rsidRPr="007E79B6">
              <w:rPr>
                <w:rFonts w:ascii="Helvetica" w:hAnsi="Helvetica"/>
                <w:color w:val="091F48"/>
                <w:sz w:val="21"/>
              </w:rPr>
              <w:t>calm</w:t>
            </w:r>
            <w:proofErr w:type="gramEnd"/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and rested</w:t>
            </w:r>
          </w:p>
          <w:p w14:paraId="3D4F8D9A" w14:textId="77777777" w:rsidR="00CC2595" w:rsidRPr="007E79B6" w:rsidRDefault="0032532E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before="36" w:line="276" w:lineRule="auto"/>
              <w:ind w:right="613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Prothesis such as false teeth should be removed prior to first aid</w:t>
            </w:r>
            <w:r w:rsidRPr="007E79B6">
              <w:rPr>
                <w:rFonts w:ascii="Helvetica" w:hAnsi="Helvetica"/>
                <w:color w:val="091F48"/>
                <w:spacing w:val="-4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procedures</w:t>
            </w:r>
          </w:p>
          <w:p w14:paraId="2FF8279C" w14:textId="77777777" w:rsidR="00CC2595" w:rsidRPr="007E79B6" w:rsidRDefault="0032532E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Apply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artificial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respiration if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not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breathing</w:t>
            </w:r>
          </w:p>
          <w:p w14:paraId="5E145D44" w14:textId="77777777" w:rsidR="00CC2595" w:rsidRPr="007E79B6" w:rsidRDefault="0032532E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before="3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Tra</w:t>
            </w:r>
            <w:r w:rsidRPr="007E79B6">
              <w:rPr>
                <w:rFonts w:ascii="Helvetica" w:hAnsi="Helvetica"/>
                <w:color w:val="091F48"/>
                <w:sz w:val="21"/>
              </w:rPr>
              <w:t>nsport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to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hospital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or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doctor</w:t>
            </w:r>
          </w:p>
        </w:tc>
      </w:tr>
      <w:tr w:rsidR="007E79B6" w:rsidRPr="007E79B6" w14:paraId="16E36394" w14:textId="77777777">
        <w:trPr>
          <w:trHeight w:val="842"/>
        </w:trPr>
        <w:tc>
          <w:tcPr>
            <w:tcW w:w="2402" w:type="dxa"/>
          </w:tcPr>
          <w:p w14:paraId="2C4577C2" w14:textId="77777777" w:rsidR="00CC2595" w:rsidRPr="007E79B6" w:rsidRDefault="0032532E">
            <w:pPr>
              <w:pStyle w:val="TableParagraph"/>
              <w:spacing w:before="0" w:line="268" w:lineRule="exact"/>
              <w:rPr>
                <w:rFonts w:ascii="Helvetica" w:hAnsi="Helvetica"/>
                <w:color w:val="091F48"/>
              </w:rPr>
            </w:pPr>
            <w:r w:rsidRPr="007E79B6">
              <w:rPr>
                <w:rFonts w:ascii="Helvetica" w:hAnsi="Helvetica"/>
                <w:color w:val="091F48"/>
              </w:rPr>
              <w:t>If ingested</w:t>
            </w:r>
          </w:p>
        </w:tc>
        <w:tc>
          <w:tcPr>
            <w:tcW w:w="6607" w:type="dxa"/>
          </w:tcPr>
          <w:p w14:paraId="001018DC" w14:textId="77777777" w:rsidR="00CC2595" w:rsidRPr="007E79B6" w:rsidRDefault="0032532E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Rinse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mouth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with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water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and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then</w:t>
            </w:r>
            <w:r w:rsidRPr="007E79B6">
              <w:rPr>
                <w:rFonts w:ascii="Helvetica" w:hAnsi="Helvetica"/>
                <w:color w:val="091F48"/>
                <w:spacing w:val="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give</w:t>
            </w:r>
            <w:r w:rsidRPr="007E79B6">
              <w:rPr>
                <w:rFonts w:ascii="Helvetica" w:hAnsi="Helvetica"/>
                <w:color w:val="091F48"/>
                <w:spacing w:val="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glass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of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water</w:t>
            </w:r>
          </w:p>
          <w:p w14:paraId="04965910" w14:textId="77777777" w:rsidR="00CC2595" w:rsidRPr="007E79B6" w:rsidRDefault="0032532E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before="0" w:line="290" w:lineRule="atLeast"/>
              <w:ind w:right="277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First aid generally not required but if doubt, call Poisons Information</w:t>
            </w:r>
            <w:r w:rsidRPr="007E79B6">
              <w:rPr>
                <w:rFonts w:ascii="Helvetica" w:hAnsi="Helvetica"/>
                <w:color w:val="091F48"/>
                <w:spacing w:val="-4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Centre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or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doctor</w:t>
            </w:r>
          </w:p>
        </w:tc>
      </w:tr>
    </w:tbl>
    <w:p w14:paraId="2C6FDEB5" w14:textId="77777777" w:rsidR="00CC2595" w:rsidRPr="007E79B6" w:rsidRDefault="0032532E">
      <w:pPr>
        <w:pStyle w:val="ListParagraph"/>
        <w:numPr>
          <w:ilvl w:val="1"/>
          <w:numId w:val="7"/>
        </w:numPr>
        <w:tabs>
          <w:tab w:val="left" w:pos="776"/>
          <w:tab w:val="left" w:pos="777"/>
        </w:tabs>
        <w:spacing w:before="163"/>
        <w:ind w:hanging="577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Symptoms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caused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by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exposure</w:t>
      </w:r>
    </w:p>
    <w:p w14:paraId="5ABF810A" w14:textId="77777777" w:rsidR="00CC2595" w:rsidRPr="007E79B6" w:rsidRDefault="0032532E">
      <w:pPr>
        <w:pStyle w:val="BodyText"/>
        <w:spacing w:line="276" w:lineRule="auto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The most important known symptoms are described on label and Section 2.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Also beware of the staining of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clothing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contact surfaces.</w:t>
      </w:r>
    </w:p>
    <w:p w14:paraId="7FC6489A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8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Medical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attention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and special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treatment</w:t>
      </w:r>
    </w:p>
    <w:p w14:paraId="74DC3254" w14:textId="6B31E0CB" w:rsidR="00CC2595" w:rsidRPr="007E79B6" w:rsidRDefault="0032532E">
      <w:pPr>
        <w:pStyle w:val="BodyText"/>
        <w:spacing w:before="3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available.</w:t>
      </w:r>
    </w:p>
    <w:p w14:paraId="7389AD3A" w14:textId="03C7700D" w:rsidR="007E79B6" w:rsidRPr="007E79B6" w:rsidRDefault="007E79B6">
      <w:pPr>
        <w:pStyle w:val="BodyText"/>
        <w:spacing w:before="3"/>
        <w:rPr>
          <w:rFonts w:ascii="Helvetica" w:hAnsi="Helvetica"/>
          <w:color w:val="091F48"/>
        </w:rPr>
      </w:pPr>
    </w:p>
    <w:p w14:paraId="15225E72" w14:textId="628DE5F9" w:rsidR="007E79B6" w:rsidRPr="007E79B6" w:rsidRDefault="007E79B6">
      <w:pPr>
        <w:pStyle w:val="BodyText"/>
        <w:spacing w:before="3"/>
        <w:rPr>
          <w:rFonts w:ascii="Helvetica" w:hAnsi="Helvetica"/>
          <w:color w:val="091F48"/>
        </w:rPr>
      </w:pPr>
    </w:p>
    <w:p w14:paraId="78BC61E3" w14:textId="77777777" w:rsidR="007E79B6" w:rsidRPr="007E79B6" w:rsidRDefault="007E79B6">
      <w:pPr>
        <w:pStyle w:val="BodyText"/>
        <w:spacing w:before="3"/>
        <w:rPr>
          <w:rFonts w:ascii="Helvetica" w:hAnsi="Helvetica"/>
          <w:color w:val="091F48"/>
        </w:rPr>
      </w:pPr>
    </w:p>
    <w:p w14:paraId="3E83C06B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5F79A51B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632"/>
          <w:tab w:val="left" w:pos="633"/>
        </w:tabs>
        <w:ind w:hanging="433"/>
        <w:rPr>
          <w:rFonts w:ascii="Helvetica" w:hAnsi="Helvetica"/>
          <w:color w:val="091F48"/>
        </w:rPr>
      </w:pPr>
      <w:r>
        <w:lastRenderedPageBreak/>
        <w:pict w14:anchorId="30B99C4C">
          <v:rect id="docshape16" o:spid="_x0000_s2070" alt="" style="position:absolute;left:0;text-align:left;margin-left:57.1pt;margin-top:4.4pt;width:1.45pt;height:29.9pt;z-index:15731200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FIREFIGHTING</w:t>
      </w:r>
      <w:r w:rsidRPr="007E79B6">
        <w:rPr>
          <w:rFonts w:ascii="Helvetica" w:hAnsi="Helvetica"/>
          <w:color w:val="091F48"/>
          <w:spacing w:val="91"/>
        </w:rPr>
        <w:t xml:space="preserve"> </w:t>
      </w:r>
      <w:r w:rsidRPr="007E79B6">
        <w:rPr>
          <w:rFonts w:ascii="Helvetica" w:hAnsi="Helvetica"/>
          <w:color w:val="091F48"/>
        </w:rPr>
        <w:t>MEASURES</w:t>
      </w:r>
    </w:p>
    <w:p w14:paraId="58BFEDA6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7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Suitable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extinguishing equipment</w:t>
      </w:r>
    </w:p>
    <w:p w14:paraId="560CE846" w14:textId="77777777" w:rsidR="00CC2595" w:rsidRPr="007E79B6" w:rsidRDefault="0032532E">
      <w:pPr>
        <w:pStyle w:val="BodyText"/>
        <w:spacing w:line="276" w:lineRule="auto"/>
        <w:ind w:right="250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As with most organic solids, fire is possible at elevated temperatures or in contact with ignition source.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If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this occurs, use agent most appropriate to extinguish fire in local area.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This can include water spray, foam,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  <w:position w:val="2"/>
        </w:rPr>
        <w:t>dry</w:t>
      </w:r>
      <w:r w:rsidRPr="007E79B6">
        <w:rPr>
          <w:rFonts w:ascii="Helvetica" w:hAnsi="Helvetica"/>
          <w:color w:val="091F48"/>
          <w:spacing w:val="-1"/>
          <w:position w:val="2"/>
        </w:rPr>
        <w:t xml:space="preserve"> </w:t>
      </w:r>
      <w:r w:rsidRPr="007E79B6">
        <w:rPr>
          <w:rFonts w:ascii="Helvetica" w:hAnsi="Helvetica"/>
          <w:color w:val="091F48"/>
          <w:position w:val="2"/>
        </w:rPr>
        <w:t>chemical</w:t>
      </w:r>
      <w:r w:rsidRPr="007E79B6">
        <w:rPr>
          <w:rFonts w:ascii="Helvetica" w:hAnsi="Helvetica"/>
          <w:color w:val="091F48"/>
          <w:spacing w:val="-1"/>
          <w:position w:val="2"/>
        </w:rPr>
        <w:t xml:space="preserve"> </w:t>
      </w:r>
      <w:r w:rsidRPr="007E79B6">
        <w:rPr>
          <w:rFonts w:ascii="Helvetica" w:hAnsi="Helvetica"/>
          <w:color w:val="091F48"/>
          <w:position w:val="2"/>
        </w:rPr>
        <w:t>powder,</w:t>
      </w:r>
      <w:r w:rsidRPr="007E79B6">
        <w:rPr>
          <w:rFonts w:ascii="Helvetica" w:hAnsi="Helvetica"/>
          <w:color w:val="091F48"/>
          <w:spacing w:val="1"/>
          <w:position w:val="2"/>
        </w:rPr>
        <w:t xml:space="preserve"> </w:t>
      </w:r>
      <w:r w:rsidRPr="007E79B6">
        <w:rPr>
          <w:rFonts w:ascii="Helvetica" w:hAnsi="Helvetica"/>
          <w:color w:val="091F48"/>
          <w:position w:val="2"/>
        </w:rPr>
        <w:t>CO</w:t>
      </w:r>
      <w:r w:rsidRPr="007E79B6">
        <w:rPr>
          <w:rFonts w:ascii="Helvetica" w:hAnsi="Helvetica"/>
          <w:color w:val="091F48"/>
          <w:sz w:val="14"/>
        </w:rPr>
        <w:t>2</w:t>
      </w:r>
      <w:r w:rsidRPr="007E79B6">
        <w:rPr>
          <w:rFonts w:ascii="Helvetica" w:hAnsi="Helvetica"/>
          <w:color w:val="091F48"/>
          <w:spacing w:val="15"/>
          <w:sz w:val="14"/>
        </w:rPr>
        <w:t xml:space="preserve"> </w:t>
      </w:r>
      <w:r w:rsidRPr="007E79B6">
        <w:rPr>
          <w:rFonts w:ascii="Helvetica" w:hAnsi="Helvetica"/>
          <w:color w:val="091F48"/>
          <w:position w:val="2"/>
        </w:rPr>
        <w:t>etc</w:t>
      </w:r>
      <w:r w:rsidRPr="007E79B6">
        <w:rPr>
          <w:rFonts w:ascii="Helvetica" w:hAnsi="Helvetica"/>
          <w:color w:val="091F48"/>
          <w:position w:val="2"/>
        </w:rPr>
        <w:t>.</w:t>
      </w:r>
    </w:p>
    <w:p w14:paraId="48379FA5" w14:textId="77777777" w:rsidR="00CC2595" w:rsidRPr="007E79B6" w:rsidRDefault="00CC2595">
      <w:pPr>
        <w:spacing w:line="276" w:lineRule="auto"/>
        <w:rPr>
          <w:rFonts w:ascii="Helvetica" w:hAnsi="Helvetica"/>
          <w:color w:val="091F48"/>
        </w:rPr>
        <w:sectPr w:rsidR="00CC2595" w:rsidRPr="007E79B6">
          <w:pgSz w:w="11910" w:h="16840"/>
          <w:pgMar w:top="500" w:right="1120" w:bottom="900" w:left="1240" w:header="0" w:footer="720" w:gutter="0"/>
          <w:cols w:space="720"/>
        </w:sectPr>
      </w:pPr>
    </w:p>
    <w:p w14:paraId="18F44B18" w14:textId="77777777" w:rsidR="00CC2595" w:rsidRPr="007E79B6" w:rsidRDefault="00CC2595">
      <w:pPr>
        <w:pStyle w:val="BodyText"/>
        <w:spacing w:before="9"/>
        <w:ind w:left="0"/>
        <w:rPr>
          <w:rFonts w:ascii="Helvetica" w:hAnsi="Helvetica"/>
          <w:color w:val="091F48"/>
          <w:sz w:val="22"/>
        </w:rPr>
      </w:pPr>
    </w:p>
    <w:p w14:paraId="460DD0F6" w14:textId="41078AA8" w:rsidR="00CC2595" w:rsidRDefault="0032532E" w:rsidP="00C03FEE">
      <w:pPr>
        <w:pStyle w:val="Heading2"/>
        <w:tabs>
          <w:tab w:val="left" w:pos="7807"/>
        </w:tabs>
        <w:spacing w:before="51"/>
        <w:ind w:left="200" w:firstLine="0"/>
        <w:rPr>
          <w:rFonts w:ascii="Helvetica" w:hAnsi="Helvetica"/>
          <w:color w:val="091F48"/>
        </w:rPr>
      </w:pPr>
      <w:r>
        <w:pict w14:anchorId="3A23CF7A">
          <v:group id="docshapegroup17" o:spid="_x0000_s2067" alt="" style="position:absolute;left:0;text-align:left;margin-left:429.45pt;margin-top:-13.95pt;width:115.35pt;height:52.9pt;z-index:-16061952;mso-position-horizontal-relative:page" coordorigin="8589,-279" coordsize="2307,1058">
            <v:rect id="docshape18" o:spid="_x0000_s2068" alt="" style="position:absolute;left:8616;top:-251;width:2250;height:1002" stroked="f"/>
            <v:rect id="docshape19" o:spid="_x0000_s2069" alt="" style="position:absolute;left:8616;top:-251;width:2250;height:1002" filled="f" strokecolor="white" strokeweight=".99219mm"/>
            <w10:wrap anchorx="page"/>
          </v:group>
        </w:pict>
      </w:r>
      <w:r w:rsidRPr="007E79B6">
        <w:rPr>
          <w:rFonts w:ascii="Helvetica" w:hAnsi="Helvetica"/>
          <w:color w:val="091F48"/>
        </w:rPr>
        <w:t>Safety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sheet: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Carbon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electrode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for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supercapacitors</w:t>
      </w:r>
      <w:r w:rsidRPr="007E79B6">
        <w:rPr>
          <w:rFonts w:ascii="Helvetica" w:hAnsi="Helvetica"/>
          <w:color w:val="091F48"/>
        </w:rPr>
        <w:tab/>
      </w:r>
      <w:proofErr w:type="spellStart"/>
      <w:r w:rsidR="00C03FEE">
        <w:rPr>
          <w:rFonts w:ascii="Helvetica" w:hAnsi="Helvetica"/>
          <w:color w:val="091F48"/>
        </w:rPr>
        <w:t>enyGy</w:t>
      </w:r>
      <w:proofErr w:type="spellEnd"/>
    </w:p>
    <w:p w14:paraId="595F1670" w14:textId="77777777" w:rsidR="00C03FEE" w:rsidRPr="007E79B6" w:rsidRDefault="00C03FEE" w:rsidP="00C03FEE">
      <w:pPr>
        <w:pStyle w:val="Heading2"/>
        <w:tabs>
          <w:tab w:val="left" w:pos="7807"/>
        </w:tabs>
        <w:spacing w:before="51"/>
        <w:ind w:left="200" w:firstLine="0"/>
        <w:rPr>
          <w:rFonts w:ascii="Helvetica" w:hAnsi="Helvetica"/>
          <w:color w:val="091F48"/>
          <w:sz w:val="20"/>
        </w:rPr>
      </w:pPr>
    </w:p>
    <w:p w14:paraId="1B164DF4" w14:textId="77777777" w:rsidR="00CC2595" w:rsidRPr="007E79B6" w:rsidRDefault="0032532E">
      <w:pPr>
        <w:pStyle w:val="ListParagraph"/>
        <w:numPr>
          <w:ilvl w:val="1"/>
          <w:numId w:val="7"/>
        </w:numPr>
        <w:tabs>
          <w:tab w:val="left" w:pos="776"/>
          <w:tab w:val="left" w:pos="777"/>
        </w:tabs>
        <w:spacing w:before="195"/>
        <w:ind w:hanging="577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Specific hazards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arising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from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the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chemical</w:t>
      </w:r>
    </w:p>
    <w:p w14:paraId="41B94249" w14:textId="77777777" w:rsidR="00CC2595" w:rsidRPr="007E79B6" w:rsidRDefault="0032532E">
      <w:pPr>
        <w:pStyle w:val="BodyText"/>
        <w:spacing w:line="276" w:lineRule="auto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  <w:position w:val="2"/>
        </w:rPr>
        <w:t>Combustion products include carbon monoxide (CO) and carbon dioxide (CO</w:t>
      </w:r>
      <w:r w:rsidRPr="007E79B6">
        <w:rPr>
          <w:rFonts w:ascii="Helvetica" w:hAnsi="Helvetica"/>
          <w:color w:val="091F48"/>
          <w:sz w:val="14"/>
        </w:rPr>
        <w:t>2</w:t>
      </w:r>
      <w:r w:rsidRPr="007E79B6">
        <w:rPr>
          <w:rFonts w:ascii="Helvetica" w:hAnsi="Helvetica"/>
          <w:color w:val="091F48"/>
          <w:position w:val="2"/>
        </w:rPr>
        <w:t>).</w:t>
      </w:r>
      <w:r w:rsidRPr="007E79B6">
        <w:rPr>
          <w:rFonts w:ascii="Helvetica" w:hAnsi="Helvetica"/>
          <w:color w:val="091F48"/>
          <w:spacing w:val="1"/>
          <w:position w:val="2"/>
        </w:rPr>
        <w:t xml:space="preserve"> </w:t>
      </w:r>
      <w:r w:rsidRPr="007E79B6">
        <w:rPr>
          <w:rFonts w:ascii="Helvetica" w:hAnsi="Helvetica"/>
          <w:color w:val="091F48"/>
          <w:position w:val="2"/>
        </w:rPr>
        <w:t>No data available on other</w:t>
      </w:r>
      <w:r w:rsidRPr="007E79B6">
        <w:rPr>
          <w:rFonts w:ascii="Helvetica" w:hAnsi="Helvetica"/>
          <w:color w:val="091F48"/>
          <w:spacing w:val="-45"/>
          <w:position w:val="2"/>
        </w:rPr>
        <w:t xml:space="preserve"> </w:t>
      </w:r>
      <w:r w:rsidRPr="007E79B6">
        <w:rPr>
          <w:rFonts w:ascii="Helvetica" w:hAnsi="Helvetica"/>
          <w:color w:val="091F48"/>
        </w:rPr>
        <w:t>decomposition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products.</w:t>
      </w:r>
    </w:p>
    <w:p w14:paraId="7B30D0A5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8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Special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protective equipment and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precautions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for firefighters</w:t>
      </w:r>
    </w:p>
    <w:p w14:paraId="1AC139E3" w14:textId="77777777" w:rsidR="00CC2595" w:rsidRPr="007E79B6" w:rsidRDefault="0032532E">
      <w:pPr>
        <w:pStyle w:val="BodyText"/>
        <w:spacing w:line="276" w:lineRule="auto"/>
        <w:ind w:right="559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Wear self-contained breathing apparatus for firefighting where neces</w:t>
      </w:r>
      <w:r w:rsidRPr="007E79B6">
        <w:rPr>
          <w:rFonts w:ascii="Helvetica" w:hAnsi="Helvetica"/>
          <w:color w:val="091F48"/>
        </w:rPr>
        <w:t>sary.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Avoid contamination with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oxidizing</w:t>
      </w:r>
      <w:r w:rsidRPr="007E79B6">
        <w:rPr>
          <w:rFonts w:ascii="Helvetica" w:hAnsi="Helvetica"/>
          <w:color w:val="091F48"/>
          <w:spacing w:val="-4"/>
        </w:rPr>
        <w:t xml:space="preserve"> </w:t>
      </w:r>
      <w:r w:rsidRPr="007E79B6">
        <w:rPr>
          <w:rFonts w:ascii="Helvetica" w:hAnsi="Helvetica"/>
          <w:color w:val="091F48"/>
        </w:rPr>
        <w:t>agents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(</w:t>
      </w:r>
      <w:proofErr w:type="spellStart"/>
      <w:r w:rsidRPr="007E79B6">
        <w:rPr>
          <w:rFonts w:ascii="Helvetica" w:hAnsi="Helvetica"/>
          <w:color w:val="091F48"/>
        </w:rPr>
        <w:t>ie</w:t>
      </w:r>
      <w:proofErr w:type="spellEnd"/>
      <w:r w:rsidRPr="007E79B6">
        <w:rPr>
          <w:rFonts w:ascii="Helvetica" w:hAnsi="Helvetica"/>
          <w:color w:val="091F48"/>
        </w:rPr>
        <w:t>: nitrates,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oxidizing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acids, chlorine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bleaches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etc.)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as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ignition can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occur</w:t>
      </w:r>
    </w:p>
    <w:p w14:paraId="01D67B55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1C461265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632"/>
          <w:tab w:val="left" w:pos="633"/>
        </w:tabs>
        <w:spacing w:before="130"/>
        <w:ind w:hanging="433"/>
        <w:rPr>
          <w:rFonts w:ascii="Helvetica" w:hAnsi="Helvetica"/>
          <w:color w:val="091F48"/>
        </w:rPr>
      </w:pPr>
      <w:r>
        <w:pict w14:anchorId="1898D783">
          <v:rect id="docshape20" o:spid="_x0000_s2066" alt="" style="position:absolute;left:0;text-align:left;margin-left:57.1pt;margin-top:2.4pt;width:1.45pt;height:30pt;z-index:15732224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ACCIDENTAL</w:t>
      </w:r>
      <w:r w:rsidRPr="007E79B6">
        <w:rPr>
          <w:rFonts w:ascii="Helvetica" w:hAnsi="Helvetica"/>
          <w:color w:val="091F48"/>
          <w:spacing w:val="85"/>
        </w:rPr>
        <w:t xml:space="preserve"> </w:t>
      </w:r>
      <w:r w:rsidRPr="007E79B6">
        <w:rPr>
          <w:rFonts w:ascii="Helvetica" w:hAnsi="Helvetica"/>
          <w:color w:val="091F48"/>
        </w:rPr>
        <w:t>RELEASE</w:t>
      </w:r>
      <w:r w:rsidRPr="007E79B6">
        <w:rPr>
          <w:rFonts w:ascii="Helvetica" w:hAnsi="Helvetica"/>
          <w:color w:val="091F48"/>
          <w:spacing w:val="83"/>
        </w:rPr>
        <w:t xml:space="preserve"> </w:t>
      </w:r>
      <w:r w:rsidRPr="007E79B6">
        <w:rPr>
          <w:rFonts w:ascii="Helvetica" w:hAnsi="Helvetica"/>
          <w:color w:val="091F48"/>
        </w:rPr>
        <w:t>MEASURES</w:t>
      </w:r>
    </w:p>
    <w:p w14:paraId="473C6E1B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9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Personal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precautions, protective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equipment,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6"/>
        </w:rPr>
        <w:t xml:space="preserve"> </w:t>
      </w:r>
      <w:r w:rsidRPr="007E79B6">
        <w:rPr>
          <w:rFonts w:ascii="Helvetica" w:hAnsi="Helvetica"/>
          <w:color w:val="091F48"/>
        </w:rPr>
        <w:t>emergency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procedures</w:t>
      </w:r>
    </w:p>
    <w:p w14:paraId="7458E23D" w14:textId="77777777" w:rsidR="00CC2595" w:rsidRPr="007E79B6" w:rsidRDefault="0032532E">
      <w:pPr>
        <w:pStyle w:val="BodyText"/>
        <w:spacing w:line="276" w:lineRule="auto"/>
        <w:ind w:right="355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Avoid generating any dust when using (</w:t>
      </w:r>
      <w:proofErr w:type="spellStart"/>
      <w:r w:rsidRPr="007E79B6">
        <w:rPr>
          <w:rFonts w:ascii="Helvetica" w:hAnsi="Helvetica"/>
          <w:color w:val="091F48"/>
        </w:rPr>
        <w:t>ie</w:t>
      </w:r>
      <w:proofErr w:type="spellEnd"/>
      <w:r w:rsidRPr="007E79B6">
        <w:rPr>
          <w:rFonts w:ascii="Helvetica" w:hAnsi="Helvetica"/>
          <w:color w:val="091F48"/>
        </w:rPr>
        <w:t xml:space="preserve">: from cracking, </w:t>
      </w:r>
      <w:proofErr w:type="gramStart"/>
      <w:r w:rsidRPr="007E79B6">
        <w:rPr>
          <w:rFonts w:ascii="Helvetica" w:hAnsi="Helvetica"/>
          <w:color w:val="091F48"/>
        </w:rPr>
        <w:t>rubbing</w:t>
      </w:r>
      <w:proofErr w:type="gramEnd"/>
      <w:r w:rsidRPr="007E79B6">
        <w:rPr>
          <w:rFonts w:ascii="Helvetica" w:hAnsi="Helvetica"/>
          <w:color w:val="091F48"/>
        </w:rPr>
        <w:t xml:space="preserve"> or delaminating the electrode from the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substrate).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 xml:space="preserve">If powder is generated unintentionally, avoid breathing in </w:t>
      </w:r>
      <w:proofErr w:type="spellStart"/>
      <w:r w:rsidRPr="007E79B6">
        <w:rPr>
          <w:rFonts w:ascii="Helvetica" w:hAnsi="Helvetica"/>
          <w:color w:val="091F48"/>
        </w:rPr>
        <w:t>vapours</w:t>
      </w:r>
      <w:proofErr w:type="spellEnd"/>
      <w:r w:rsidRPr="007E79B6">
        <w:rPr>
          <w:rFonts w:ascii="Helvetica" w:hAnsi="Helvetica"/>
          <w:color w:val="091F48"/>
        </w:rPr>
        <w:t>, ensure adequate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ventilation.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 xml:space="preserve">Wear personal protective equipment such as </w:t>
      </w:r>
      <w:r w:rsidRPr="007E79B6">
        <w:rPr>
          <w:rFonts w:ascii="Helvetica" w:hAnsi="Helvetica"/>
          <w:color w:val="091F48"/>
        </w:rPr>
        <w:t>gloves and safety glasses when handling to avoid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skin and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eye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contact.</w:t>
      </w:r>
      <w:r w:rsidRPr="007E79B6">
        <w:rPr>
          <w:rFonts w:ascii="Helvetica" w:hAnsi="Helvetica"/>
          <w:color w:val="091F48"/>
          <w:spacing w:val="2"/>
        </w:rPr>
        <w:t xml:space="preserve"> </w:t>
      </w:r>
      <w:r w:rsidRPr="007E79B6">
        <w:rPr>
          <w:rFonts w:ascii="Helvetica" w:hAnsi="Helvetica"/>
          <w:color w:val="091F48"/>
        </w:rPr>
        <w:t>See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Section 8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for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more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details.</w:t>
      </w:r>
    </w:p>
    <w:p w14:paraId="10EC3599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7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Environmental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precautions</w:t>
      </w:r>
    </w:p>
    <w:p w14:paraId="50D0F6BD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Do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not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allow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material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to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enter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drains.</w:t>
      </w:r>
    </w:p>
    <w:p w14:paraId="7B96876C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Methods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materials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for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containment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cleaning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up</w:t>
      </w:r>
    </w:p>
    <w:p w14:paraId="58D64779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Sweep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up any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waste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material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ke</w:t>
      </w:r>
      <w:r w:rsidRPr="007E79B6">
        <w:rPr>
          <w:rFonts w:ascii="Helvetica" w:hAnsi="Helvetica"/>
          <w:color w:val="091F48"/>
        </w:rPr>
        <w:t>ep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in suitable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closed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container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for</w:t>
      </w:r>
      <w:r w:rsidRPr="007E79B6">
        <w:rPr>
          <w:rFonts w:ascii="Helvetica" w:hAnsi="Helvetica"/>
          <w:color w:val="091F48"/>
          <w:spacing w:val="-4"/>
        </w:rPr>
        <w:t xml:space="preserve"> </w:t>
      </w:r>
      <w:r w:rsidRPr="007E79B6">
        <w:rPr>
          <w:rFonts w:ascii="Helvetica" w:hAnsi="Helvetica"/>
          <w:color w:val="091F48"/>
        </w:rPr>
        <w:t>disposal.</w:t>
      </w:r>
    </w:p>
    <w:p w14:paraId="2F80D5EF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7C9BF7A7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632"/>
          <w:tab w:val="left" w:pos="633"/>
        </w:tabs>
        <w:ind w:hanging="433"/>
        <w:rPr>
          <w:rFonts w:ascii="Helvetica" w:hAnsi="Helvetica"/>
          <w:color w:val="091F48"/>
        </w:rPr>
      </w:pPr>
      <w:r>
        <w:pict w14:anchorId="55278B51">
          <v:rect id="docshape21" o:spid="_x0000_s2065" alt="" style="position:absolute;left:0;text-align:left;margin-left:57.1pt;margin-top:4.4pt;width:1.45pt;height:30pt;z-index:15732736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HANDLING</w:t>
      </w:r>
      <w:r w:rsidRPr="007E79B6">
        <w:rPr>
          <w:rFonts w:ascii="Helvetica" w:hAnsi="Helvetica"/>
          <w:color w:val="091F48"/>
          <w:spacing w:val="6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62"/>
        </w:rPr>
        <w:t xml:space="preserve"> </w:t>
      </w:r>
      <w:r w:rsidRPr="007E79B6">
        <w:rPr>
          <w:rFonts w:ascii="Helvetica" w:hAnsi="Helvetica"/>
          <w:color w:val="091F48"/>
        </w:rPr>
        <w:t>STORAGE</w:t>
      </w:r>
    </w:p>
    <w:p w14:paraId="0678CCF7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7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Precautions for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safe handling</w:t>
      </w:r>
    </w:p>
    <w:p w14:paraId="635BC69E" w14:textId="77777777" w:rsidR="00CC2595" w:rsidRPr="007E79B6" w:rsidRDefault="0032532E">
      <w:pPr>
        <w:pStyle w:val="BodyText"/>
        <w:spacing w:line="276" w:lineRule="auto"/>
        <w:ind w:right="355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Avoid personal contact and use in a well-ventilated area.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Wear gloves when handling and do not rub or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damage the electrode as carbon dust may be generated.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 xml:space="preserve">If dust is generated, work in a </w:t>
      </w:r>
      <w:proofErr w:type="spellStart"/>
      <w:r w:rsidRPr="007E79B6">
        <w:rPr>
          <w:rFonts w:ascii="Helvetica" w:hAnsi="Helvetica"/>
          <w:color w:val="091F48"/>
        </w:rPr>
        <w:t>fumehood</w:t>
      </w:r>
      <w:proofErr w:type="spellEnd"/>
      <w:r w:rsidRPr="007E79B6">
        <w:rPr>
          <w:rFonts w:ascii="Helvetica" w:hAnsi="Helvetica"/>
          <w:color w:val="091F48"/>
        </w:rPr>
        <w:t xml:space="preserve"> or wear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an appropriate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particulates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mask.</w:t>
      </w:r>
      <w:r w:rsidRPr="007E79B6">
        <w:rPr>
          <w:rFonts w:ascii="Helvetica" w:hAnsi="Helvetica"/>
          <w:color w:val="091F48"/>
          <w:spacing w:val="2"/>
        </w:rPr>
        <w:t xml:space="preserve"> </w:t>
      </w:r>
      <w:r w:rsidRPr="007E79B6">
        <w:rPr>
          <w:rFonts w:ascii="Helvetica" w:hAnsi="Helvetica"/>
          <w:color w:val="091F48"/>
        </w:rPr>
        <w:t>DO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NOT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INGEST.</w:t>
      </w:r>
    </w:p>
    <w:p w14:paraId="52DF7FA7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9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Conditions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for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safe</w:t>
      </w:r>
      <w:r w:rsidRPr="007E79B6">
        <w:rPr>
          <w:rFonts w:ascii="Helvetica" w:hAnsi="Helvetica"/>
          <w:color w:val="091F48"/>
          <w:spacing w:val="-5"/>
        </w:rPr>
        <w:t xml:space="preserve"> </w:t>
      </w:r>
      <w:r w:rsidRPr="007E79B6">
        <w:rPr>
          <w:rFonts w:ascii="Helvetica" w:hAnsi="Helvetica"/>
          <w:color w:val="091F48"/>
        </w:rPr>
        <w:t>storage,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including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any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incompatibles</w:t>
      </w:r>
    </w:p>
    <w:p w14:paraId="633104DB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Store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in 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cool,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dry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place.</w:t>
      </w:r>
      <w:r w:rsidRPr="007E79B6">
        <w:rPr>
          <w:rFonts w:ascii="Helvetica" w:hAnsi="Helvetica"/>
          <w:color w:val="091F48"/>
          <w:spacing w:val="44"/>
        </w:rPr>
        <w:t xml:space="preserve"> </w:t>
      </w:r>
      <w:r w:rsidRPr="007E79B6">
        <w:rPr>
          <w:rFonts w:ascii="Helvetica" w:hAnsi="Helvetica"/>
          <w:color w:val="091F48"/>
        </w:rPr>
        <w:t>Keep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container</w:t>
      </w:r>
      <w:r w:rsidRPr="007E79B6">
        <w:rPr>
          <w:rFonts w:ascii="Helvetica" w:hAnsi="Helvetica"/>
          <w:color w:val="091F48"/>
          <w:spacing w:val="-4"/>
        </w:rPr>
        <w:t xml:space="preserve"> </w:t>
      </w:r>
      <w:r w:rsidRPr="007E79B6">
        <w:rPr>
          <w:rFonts w:ascii="Helvetica" w:hAnsi="Helvetica"/>
          <w:color w:val="091F48"/>
        </w:rPr>
        <w:t>tigh</w:t>
      </w:r>
      <w:r w:rsidRPr="007E79B6">
        <w:rPr>
          <w:rFonts w:ascii="Helvetica" w:hAnsi="Helvetica"/>
          <w:color w:val="091F48"/>
        </w:rPr>
        <w:t>tly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closed and away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from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sunlight.</w:t>
      </w:r>
    </w:p>
    <w:p w14:paraId="6A942191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4FD8B9FA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632"/>
          <w:tab w:val="left" w:pos="633"/>
        </w:tabs>
        <w:ind w:hanging="433"/>
        <w:rPr>
          <w:rFonts w:ascii="Helvetica" w:hAnsi="Helvetica"/>
          <w:color w:val="091F48"/>
        </w:rPr>
      </w:pPr>
      <w:r>
        <w:pict w14:anchorId="6D275A12">
          <v:rect id="docshape22" o:spid="_x0000_s2064" alt="" style="position:absolute;left:0;text-align:left;margin-left:57.1pt;margin-top:4.4pt;width:1.45pt;height:29.9pt;z-index:15733248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EXPOSURE</w:t>
      </w:r>
      <w:r w:rsidRPr="007E79B6">
        <w:rPr>
          <w:rFonts w:ascii="Helvetica" w:hAnsi="Helvetica"/>
          <w:color w:val="091F48"/>
          <w:spacing w:val="73"/>
        </w:rPr>
        <w:t xml:space="preserve"> </w:t>
      </w:r>
      <w:r w:rsidRPr="007E79B6">
        <w:rPr>
          <w:rFonts w:ascii="Helvetica" w:hAnsi="Helvetica"/>
          <w:color w:val="091F48"/>
        </w:rPr>
        <w:t>CONTROLS</w:t>
      </w:r>
      <w:r w:rsidRPr="007E79B6">
        <w:rPr>
          <w:rFonts w:ascii="Helvetica" w:hAnsi="Helvetica"/>
          <w:color w:val="091F48"/>
          <w:spacing w:val="74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75"/>
        </w:rPr>
        <w:t xml:space="preserve"> </w:t>
      </w:r>
      <w:r w:rsidRPr="007E79B6">
        <w:rPr>
          <w:rFonts w:ascii="Helvetica" w:hAnsi="Helvetica"/>
          <w:color w:val="091F48"/>
        </w:rPr>
        <w:t>PERSONAL</w:t>
      </w:r>
      <w:r w:rsidRPr="007E79B6">
        <w:rPr>
          <w:rFonts w:ascii="Helvetica" w:hAnsi="Helvetica"/>
          <w:color w:val="091F48"/>
          <w:spacing w:val="76"/>
        </w:rPr>
        <w:t xml:space="preserve"> </w:t>
      </w:r>
      <w:r w:rsidRPr="007E79B6">
        <w:rPr>
          <w:rFonts w:ascii="Helvetica" w:hAnsi="Helvetica"/>
          <w:color w:val="091F48"/>
        </w:rPr>
        <w:t>PROTECTION</w:t>
      </w:r>
    </w:p>
    <w:p w14:paraId="486380CA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7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Control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parameters</w:t>
      </w:r>
    </w:p>
    <w:p w14:paraId="2C509E79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We are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unaware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any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exposure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limits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or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standards.</w:t>
      </w:r>
    </w:p>
    <w:p w14:paraId="2BDC60AC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56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Engineering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controls</w:t>
      </w:r>
    </w:p>
    <w:p w14:paraId="407582B9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Use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in a</w:t>
      </w:r>
      <w:r w:rsidRPr="007E79B6">
        <w:rPr>
          <w:rFonts w:ascii="Helvetica" w:hAnsi="Helvetica"/>
          <w:color w:val="091F48"/>
          <w:spacing w:val="-4"/>
        </w:rPr>
        <w:t xml:space="preserve"> </w:t>
      </w:r>
      <w:r w:rsidRPr="007E79B6">
        <w:rPr>
          <w:rFonts w:ascii="Helvetica" w:hAnsi="Helvetica"/>
          <w:color w:val="091F48"/>
        </w:rPr>
        <w:t>well-ventilated area</w:t>
      </w:r>
      <w:r w:rsidRPr="007E79B6">
        <w:rPr>
          <w:rFonts w:ascii="Helvetica" w:hAnsi="Helvetica"/>
          <w:color w:val="091F48"/>
          <w:spacing w:val="-4"/>
        </w:rPr>
        <w:t xml:space="preserve"> </w:t>
      </w:r>
      <w:r w:rsidRPr="007E79B6">
        <w:rPr>
          <w:rFonts w:ascii="Helvetica" w:hAnsi="Helvetica"/>
          <w:color w:val="091F48"/>
        </w:rPr>
        <w:t>and adhere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to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general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industry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hygiene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practice.</w:t>
      </w:r>
    </w:p>
    <w:p w14:paraId="7724BDAF" w14:textId="77777777" w:rsidR="00CC2595" w:rsidRPr="007E79B6" w:rsidRDefault="0032532E">
      <w:pPr>
        <w:pStyle w:val="ListParagraph"/>
        <w:numPr>
          <w:ilvl w:val="1"/>
          <w:numId w:val="7"/>
        </w:numPr>
        <w:tabs>
          <w:tab w:val="left" w:pos="776"/>
          <w:tab w:val="left" w:pos="777"/>
        </w:tabs>
        <w:ind w:hanging="577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Personal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protective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equipment</w:t>
      </w:r>
    </w:p>
    <w:p w14:paraId="578DD18B" w14:textId="77777777" w:rsidR="00CC2595" w:rsidRPr="007E79B6" w:rsidRDefault="00CC2595">
      <w:pPr>
        <w:pStyle w:val="BodyText"/>
        <w:spacing w:before="5" w:after="1"/>
        <w:ind w:left="0"/>
        <w:rPr>
          <w:rFonts w:ascii="Helvetica" w:hAnsi="Helvetica"/>
          <w:color w:val="091F48"/>
          <w:sz w:val="1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5"/>
        <w:gridCol w:w="6564"/>
      </w:tblGrid>
      <w:tr w:rsidR="007E79B6" w:rsidRPr="007E79B6" w14:paraId="24935580" w14:textId="77777777">
        <w:trPr>
          <w:trHeight w:val="547"/>
        </w:trPr>
        <w:tc>
          <w:tcPr>
            <w:tcW w:w="2455" w:type="dxa"/>
          </w:tcPr>
          <w:p w14:paraId="76AC9BC8" w14:textId="77777777" w:rsidR="00CC2595" w:rsidRPr="007E79B6" w:rsidRDefault="0032532E">
            <w:pPr>
              <w:pStyle w:val="TableParagraph"/>
              <w:spacing w:before="0" w:line="215" w:lineRule="exact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Eye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and face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protection</w:t>
            </w:r>
          </w:p>
        </w:tc>
        <w:tc>
          <w:tcPr>
            <w:tcW w:w="6564" w:type="dxa"/>
          </w:tcPr>
          <w:p w14:paraId="56E14323" w14:textId="77777777" w:rsidR="00CC2595" w:rsidRPr="007E79B6" w:rsidRDefault="0032532E">
            <w:pPr>
              <w:pStyle w:val="TableParagraph"/>
              <w:spacing w:before="0" w:line="215" w:lineRule="exact"/>
              <w:ind w:left="34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Use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eye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protection such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as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safety glasses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as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recommended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by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the</w:t>
            </w:r>
          </w:p>
          <w:p w14:paraId="1AD97CBE" w14:textId="77777777" w:rsidR="00CC2595" w:rsidRPr="007E79B6" w:rsidRDefault="0032532E">
            <w:pPr>
              <w:pStyle w:val="TableParagraph"/>
              <w:spacing w:before="39"/>
              <w:ind w:left="34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appropriate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government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standards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(AS/NZS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1336,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AS/NZS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1337).</w:t>
            </w:r>
          </w:p>
        </w:tc>
      </w:tr>
      <w:tr w:rsidR="007E79B6" w:rsidRPr="007E79B6" w14:paraId="0D668301" w14:textId="77777777">
        <w:trPr>
          <w:trHeight w:val="883"/>
        </w:trPr>
        <w:tc>
          <w:tcPr>
            <w:tcW w:w="2455" w:type="dxa"/>
            <w:shd w:val="clear" w:color="auto" w:fill="F1F1F1"/>
          </w:tcPr>
          <w:p w14:paraId="4343C61F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Skin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protection</w:t>
            </w:r>
          </w:p>
        </w:tc>
        <w:tc>
          <w:tcPr>
            <w:tcW w:w="6564" w:type="dxa"/>
            <w:shd w:val="clear" w:color="auto" w:fill="F1F1F1"/>
          </w:tcPr>
          <w:p w14:paraId="1A147D10" w14:textId="77777777" w:rsidR="00CC2595" w:rsidRPr="007E79B6" w:rsidRDefault="0032532E">
            <w:pPr>
              <w:pStyle w:val="TableParagraph"/>
              <w:spacing w:line="273" w:lineRule="auto"/>
              <w:ind w:left="346" w:right="10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 xml:space="preserve">Handle with gloves </w:t>
            </w:r>
            <w:proofErr w:type="gramStart"/>
            <w:r w:rsidRPr="007E79B6">
              <w:rPr>
                <w:rFonts w:ascii="Helvetica" w:hAnsi="Helvetica"/>
                <w:color w:val="091F48"/>
                <w:sz w:val="21"/>
              </w:rPr>
              <w:t>at all times</w:t>
            </w:r>
            <w:proofErr w:type="gramEnd"/>
            <w:r w:rsidRPr="007E79B6">
              <w:rPr>
                <w:rFonts w:ascii="Helvetica" w:hAnsi="Helvetica"/>
                <w:color w:val="091F48"/>
                <w:sz w:val="21"/>
              </w:rPr>
              <w:t>, inspect gloves for holes and damage</w:t>
            </w:r>
            <w:r w:rsidRPr="007E79B6">
              <w:rPr>
                <w:rFonts w:ascii="Helvetica" w:hAnsi="Helvetica"/>
                <w:color w:val="091F48"/>
                <w:spacing w:val="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prior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to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use.</w:t>
            </w:r>
            <w:r w:rsidRPr="007E79B6">
              <w:rPr>
                <w:rFonts w:ascii="Helvetica" w:hAnsi="Helvetica"/>
                <w:color w:val="091F48"/>
                <w:spacing w:val="4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Use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proper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glove removal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technique to avoid touching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skin</w:t>
            </w:r>
          </w:p>
          <w:p w14:paraId="1F0E9493" w14:textId="77777777" w:rsidR="00CC2595" w:rsidRPr="007E79B6" w:rsidRDefault="0032532E">
            <w:pPr>
              <w:pStyle w:val="TableParagraph"/>
              <w:spacing w:before="4"/>
              <w:ind w:left="34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with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this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product.</w:t>
            </w:r>
          </w:p>
        </w:tc>
      </w:tr>
      <w:tr w:rsidR="00CC2595" w:rsidRPr="007E79B6" w14:paraId="1F3CB0B0" w14:textId="77777777">
        <w:trPr>
          <w:trHeight w:val="844"/>
        </w:trPr>
        <w:tc>
          <w:tcPr>
            <w:tcW w:w="2455" w:type="dxa"/>
          </w:tcPr>
          <w:p w14:paraId="30BC684C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Inhalation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protection</w:t>
            </w:r>
          </w:p>
        </w:tc>
        <w:tc>
          <w:tcPr>
            <w:tcW w:w="6564" w:type="dxa"/>
          </w:tcPr>
          <w:p w14:paraId="46FA0885" w14:textId="77777777" w:rsidR="00CC2595" w:rsidRPr="007E79B6" w:rsidRDefault="0032532E">
            <w:pPr>
              <w:pStyle w:val="TableParagraph"/>
              <w:ind w:left="34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Respiratory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protection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not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required,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if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film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is</w:t>
            </w:r>
            <w:r w:rsidRPr="007E79B6">
              <w:rPr>
                <w:rFonts w:ascii="Helvetica" w:hAnsi="Helvetica"/>
                <w:color w:val="091F48"/>
                <w:spacing w:val="-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damaged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and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generates</w:t>
            </w:r>
          </w:p>
          <w:p w14:paraId="0125B927" w14:textId="77777777" w:rsidR="00CC2595" w:rsidRPr="007E79B6" w:rsidRDefault="0032532E">
            <w:pPr>
              <w:pStyle w:val="TableParagraph"/>
              <w:spacing w:before="0" w:line="290" w:lineRule="atLeast"/>
              <w:ind w:left="346" w:right="41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particulates, wear a particulates mask (P2 or equivalent) or work in a</w:t>
            </w:r>
            <w:r w:rsidRPr="007E79B6">
              <w:rPr>
                <w:rFonts w:ascii="Helvetica" w:hAnsi="Helvetica"/>
                <w:color w:val="091F48"/>
                <w:spacing w:val="-45"/>
                <w:sz w:val="21"/>
              </w:rPr>
              <w:t xml:space="preserve"> </w:t>
            </w:r>
            <w:proofErr w:type="spellStart"/>
            <w:r w:rsidRPr="007E79B6">
              <w:rPr>
                <w:rFonts w:ascii="Helvetica" w:hAnsi="Helvetica"/>
                <w:color w:val="091F48"/>
                <w:sz w:val="21"/>
              </w:rPr>
              <w:t>fumehood</w:t>
            </w:r>
            <w:proofErr w:type="spellEnd"/>
            <w:r w:rsidRPr="007E79B6">
              <w:rPr>
                <w:rFonts w:ascii="Helvetica" w:hAnsi="Helvetica"/>
                <w:color w:val="091F48"/>
                <w:sz w:val="21"/>
              </w:rPr>
              <w:t>.</w:t>
            </w:r>
          </w:p>
        </w:tc>
      </w:tr>
    </w:tbl>
    <w:p w14:paraId="76530728" w14:textId="77777777" w:rsidR="00CC2595" w:rsidRPr="007E79B6" w:rsidRDefault="00CC2595">
      <w:pPr>
        <w:spacing w:line="290" w:lineRule="atLeast"/>
        <w:rPr>
          <w:rFonts w:ascii="Helvetica" w:hAnsi="Helvetica"/>
          <w:color w:val="091F48"/>
          <w:sz w:val="21"/>
        </w:rPr>
        <w:sectPr w:rsidR="00CC2595" w:rsidRPr="007E79B6">
          <w:pgSz w:w="11910" w:h="16840"/>
          <w:pgMar w:top="360" w:right="1120" w:bottom="900" w:left="1240" w:header="0" w:footer="720" w:gutter="0"/>
          <w:cols w:space="720"/>
        </w:sectPr>
      </w:pPr>
    </w:p>
    <w:p w14:paraId="6A469036" w14:textId="77777777" w:rsidR="00CC2595" w:rsidRPr="007E79B6" w:rsidRDefault="00CC2595">
      <w:pPr>
        <w:pStyle w:val="BodyText"/>
        <w:spacing w:before="9"/>
        <w:ind w:left="0"/>
        <w:rPr>
          <w:rFonts w:ascii="Helvetica" w:hAnsi="Helvetica"/>
          <w:color w:val="091F48"/>
          <w:sz w:val="22"/>
        </w:rPr>
      </w:pPr>
    </w:p>
    <w:p w14:paraId="301767D2" w14:textId="30FA451A" w:rsidR="00CC2595" w:rsidRPr="007E79B6" w:rsidRDefault="0032532E">
      <w:pPr>
        <w:tabs>
          <w:tab w:val="left" w:pos="7807"/>
        </w:tabs>
        <w:spacing w:before="51"/>
        <w:ind w:left="200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Safety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data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sheet: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Carbon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electrode</w:t>
      </w:r>
      <w:r w:rsidRPr="007E79B6">
        <w:rPr>
          <w:rFonts w:ascii="Helvetica" w:hAnsi="Helvetica"/>
          <w:color w:val="091F48"/>
          <w:spacing w:val="-3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for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supercapacitors</w:t>
      </w:r>
      <w:r w:rsidRPr="007E79B6">
        <w:rPr>
          <w:rFonts w:ascii="Helvetica" w:hAnsi="Helvetica"/>
          <w:color w:val="091F48"/>
          <w:sz w:val="24"/>
        </w:rPr>
        <w:tab/>
      </w:r>
      <w:proofErr w:type="spellStart"/>
      <w:r w:rsidR="00F473B8">
        <w:rPr>
          <w:rFonts w:ascii="Helvetica" w:hAnsi="Helvetica"/>
          <w:color w:val="091F48"/>
          <w:sz w:val="24"/>
        </w:rPr>
        <w:t>enyGy</w:t>
      </w:r>
      <w:proofErr w:type="spellEnd"/>
    </w:p>
    <w:p w14:paraId="0CF6B4F7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6F891AC1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632"/>
          <w:tab w:val="left" w:pos="633"/>
        </w:tabs>
        <w:spacing w:before="199"/>
        <w:ind w:hanging="433"/>
        <w:rPr>
          <w:rFonts w:ascii="Helvetica" w:hAnsi="Helvetica"/>
          <w:color w:val="091F48"/>
        </w:rPr>
      </w:pPr>
      <w:r>
        <w:pict w14:anchorId="21C4CC0D">
          <v:rect id="docshape26" o:spid="_x0000_s2063" alt="" style="position:absolute;left:0;text-align:left;margin-left:57.1pt;margin-top:5.8pt;width:1.45pt;height:29.9pt;z-index:15734272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PHYSICAL</w:t>
      </w:r>
      <w:r w:rsidRPr="007E79B6">
        <w:rPr>
          <w:rFonts w:ascii="Helvetica" w:hAnsi="Helvetica"/>
          <w:color w:val="091F48"/>
          <w:spacing w:val="73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74"/>
        </w:rPr>
        <w:t xml:space="preserve"> </w:t>
      </w:r>
      <w:r w:rsidRPr="007E79B6">
        <w:rPr>
          <w:rFonts w:ascii="Helvetica" w:hAnsi="Helvetica"/>
          <w:color w:val="091F48"/>
        </w:rPr>
        <w:t>CHEMICAL</w:t>
      </w:r>
      <w:r w:rsidRPr="007E79B6">
        <w:rPr>
          <w:rFonts w:ascii="Helvetica" w:hAnsi="Helvetica"/>
          <w:color w:val="091F48"/>
          <w:spacing w:val="74"/>
        </w:rPr>
        <w:t xml:space="preserve"> </w:t>
      </w:r>
      <w:r w:rsidRPr="007E79B6">
        <w:rPr>
          <w:rFonts w:ascii="Helvetica" w:hAnsi="Helvetica"/>
          <w:color w:val="091F48"/>
        </w:rPr>
        <w:t>PROPERTIES</w:t>
      </w:r>
    </w:p>
    <w:p w14:paraId="79D452B3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6"/>
          <w:tab w:val="left" w:pos="777"/>
        </w:tabs>
        <w:spacing w:before="116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Basic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physical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chemical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properties</w:t>
      </w:r>
    </w:p>
    <w:p w14:paraId="61758F24" w14:textId="77777777" w:rsidR="00CC2595" w:rsidRPr="007E79B6" w:rsidRDefault="00CC2595">
      <w:pPr>
        <w:pStyle w:val="BodyText"/>
        <w:spacing w:before="6"/>
        <w:ind w:left="0"/>
        <w:rPr>
          <w:rFonts w:ascii="Helvetica" w:hAnsi="Helvetica"/>
          <w:color w:val="091F48"/>
          <w:sz w:val="1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6359"/>
      </w:tblGrid>
      <w:tr w:rsidR="007E79B6" w:rsidRPr="007E79B6" w14:paraId="7E2BE9AB" w14:textId="77777777">
        <w:trPr>
          <w:trHeight w:val="251"/>
        </w:trPr>
        <w:tc>
          <w:tcPr>
            <w:tcW w:w="2659" w:type="dxa"/>
          </w:tcPr>
          <w:p w14:paraId="76014A7E" w14:textId="77777777" w:rsidR="00CC2595" w:rsidRPr="007E79B6" w:rsidRDefault="0032532E">
            <w:pPr>
              <w:pStyle w:val="TableParagraph"/>
              <w:spacing w:before="0" w:line="215" w:lineRule="exact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Appearance</w:t>
            </w:r>
          </w:p>
        </w:tc>
        <w:tc>
          <w:tcPr>
            <w:tcW w:w="6359" w:type="dxa"/>
          </w:tcPr>
          <w:p w14:paraId="2A93ABA0" w14:textId="77777777" w:rsidR="00CC2595" w:rsidRPr="007E79B6" w:rsidRDefault="0032532E">
            <w:pPr>
              <w:pStyle w:val="TableParagraph"/>
              <w:spacing w:before="0" w:line="215" w:lineRule="exact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Black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electrode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on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proofErr w:type="spellStart"/>
            <w:r w:rsidRPr="007E79B6">
              <w:rPr>
                <w:rFonts w:ascii="Helvetica" w:hAnsi="Helvetica"/>
                <w:color w:val="091F48"/>
                <w:sz w:val="21"/>
              </w:rPr>
              <w:t>aluminium</w:t>
            </w:r>
            <w:proofErr w:type="spellEnd"/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substrate</w:t>
            </w:r>
          </w:p>
        </w:tc>
      </w:tr>
      <w:tr w:rsidR="007E79B6" w:rsidRPr="007E79B6" w14:paraId="5F7DD919" w14:textId="77777777">
        <w:trPr>
          <w:trHeight w:val="295"/>
        </w:trPr>
        <w:tc>
          <w:tcPr>
            <w:tcW w:w="2659" w:type="dxa"/>
            <w:shd w:val="clear" w:color="auto" w:fill="F1F1F1"/>
          </w:tcPr>
          <w:p w14:paraId="75B04F70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proofErr w:type="spellStart"/>
            <w:r w:rsidRPr="007E79B6">
              <w:rPr>
                <w:rFonts w:ascii="Helvetica" w:hAnsi="Helvetica"/>
                <w:color w:val="091F48"/>
                <w:sz w:val="21"/>
              </w:rPr>
              <w:t>Odour</w:t>
            </w:r>
            <w:proofErr w:type="spellEnd"/>
          </w:p>
        </w:tc>
        <w:tc>
          <w:tcPr>
            <w:tcW w:w="6359" w:type="dxa"/>
            <w:shd w:val="clear" w:color="auto" w:fill="F1F1F1"/>
          </w:tcPr>
          <w:p w14:paraId="07E46185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345A5E3B" w14:textId="77777777">
        <w:trPr>
          <w:trHeight w:val="295"/>
        </w:trPr>
        <w:tc>
          <w:tcPr>
            <w:tcW w:w="2659" w:type="dxa"/>
          </w:tcPr>
          <w:p w14:paraId="79FE6D3E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proofErr w:type="spellStart"/>
            <w:r w:rsidRPr="007E79B6">
              <w:rPr>
                <w:rFonts w:ascii="Helvetica" w:hAnsi="Helvetica"/>
                <w:color w:val="091F48"/>
                <w:sz w:val="21"/>
              </w:rPr>
              <w:t>Odour</w:t>
            </w:r>
            <w:proofErr w:type="spellEnd"/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threshold</w:t>
            </w:r>
          </w:p>
        </w:tc>
        <w:tc>
          <w:tcPr>
            <w:tcW w:w="6359" w:type="dxa"/>
          </w:tcPr>
          <w:p w14:paraId="30B1E992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40BCFE89" w14:textId="77777777">
        <w:trPr>
          <w:trHeight w:val="295"/>
        </w:trPr>
        <w:tc>
          <w:tcPr>
            <w:tcW w:w="2659" w:type="dxa"/>
            <w:shd w:val="clear" w:color="auto" w:fill="F1F1F1"/>
          </w:tcPr>
          <w:p w14:paraId="09DDCF42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pH</w:t>
            </w:r>
          </w:p>
        </w:tc>
        <w:tc>
          <w:tcPr>
            <w:tcW w:w="6359" w:type="dxa"/>
            <w:shd w:val="clear" w:color="auto" w:fill="F1F1F1"/>
          </w:tcPr>
          <w:p w14:paraId="1D64D7F1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3EA9B1D2" w14:textId="77777777">
        <w:trPr>
          <w:trHeight w:val="292"/>
        </w:trPr>
        <w:tc>
          <w:tcPr>
            <w:tcW w:w="2659" w:type="dxa"/>
          </w:tcPr>
          <w:p w14:paraId="2D7D9A46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Melting/freezing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point</w:t>
            </w:r>
          </w:p>
        </w:tc>
        <w:tc>
          <w:tcPr>
            <w:tcW w:w="6359" w:type="dxa"/>
          </w:tcPr>
          <w:p w14:paraId="4694345D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72B42B14" w14:textId="77777777">
        <w:trPr>
          <w:trHeight w:val="295"/>
        </w:trPr>
        <w:tc>
          <w:tcPr>
            <w:tcW w:w="2659" w:type="dxa"/>
            <w:shd w:val="clear" w:color="auto" w:fill="F1F1F1"/>
          </w:tcPr>
          <w:p w14:paraId="0F179D8F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Boiling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point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&amp;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boiling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range</w:t>
            </w:r>
          </w:p>
        </w:tc>
        <w:tc>
          <w:tcPr>
            <w:tcW w:w="6359" w:type="dxa"/>
            <w:shd w:val="clear" w:color="auto" w:fill="F1F1F1"/>
          </w:tcPr>
          <w:p w14:paraId="18042961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4823E564" w14:textId="77777777">
        <w:trPr>
          <w:trHeight w:val="295"/>
        </w:trPr>
        <w:tc>
          <w:tcPr>
            <w:tcW w:w="2659" w:type="dxa"/>
          </w:tcPr>
          <w:p w14:paraId="04E58AFE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Flash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point</w:t>
            </w:r>
          </w:p>
        </w:tc>
        <w:tc>
          <w:tcPr>
            <w:tcW w:w="6359" w:type="dxa"/>
          </w:tcPr>
          <w:p w14:paraId="7511D4F6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0F318194" w14:textId="77777777">
        <w:trPr>
          <w:trHeight w:val="295"/>
        </w:trPr>
        <w:tc>
          <w:tcPr>
            <w:tcW w:w="2659" w:type="dxa"/>
            <w:shd w:val="clear" w:color="auto" w:fill="F1F1F1"/>
          </w:tcPr>
          <w:p w14:paraId="24240944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Evaporation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rate</w:t>
            </w:r>
          </w:p>
        </w:tc>
        <w:tc>
          <w:tcPr>
            <w:tcW w:w="6359" w:type="dxa"/>
            <w:shd w:val="clear" w:color="auto" w:fill="F1F1F1"/>
          </w:tcPr>
          <w:p w14:paraId="15844AAD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7D637D44" w14:textId="77777777">
        <w:trPr>
          <w:trHeight w:val="295"/>
        </w:trPr>
        <w:tc>
          <w:tcPr>
            <w:tcW w:w="2659" w:type="dxa"/>
          </w:tcPr>
          <w:p w14:paraId="7944BD1D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Flammability (solid, gas)</w:t>
            </w:r>
          </w:p>
        </w:tc>
        <w:tc>
          <w:tcPr>
            <w:tcW w:w="6359" w:type="dxa"/>
          </w:tcPr>
          <w:p w14:paraId="5D180422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494B4501" w14:textId="77777777">
        <w:trPr>
          <w:trHeight w:val="588"/>
        </w:trPr>
        <w:tc>
          <w:tcPr>
            <w:tcW w:w="2659" w:type="dxa"/>
            <w:shd w:val="clear" w:color="auto" w:fill="F1F1F1"/>
          </w:tcPr>
          <w:p w14:paraId="6CC98FA3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Upper/lower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flammability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or</w:t>
            </w:r>
          </w:p>
          <w:p w14:paraId="0B985CD3" w14:textId="77777777" w:rsidR="00CC2595" w:rsidRPr="007E79B6" w:rsidRDefault="0032532E">
            <w:pPr>
              <w:pStyle w:val="TableParagraph"/>
              <w:spacing w:before="3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explosive limits</w:t>
            </w:r>
          </w:p>
        </w:tc>
        <w:tc>
          <w:tcPr>
            <w:tcW w:w="6359" w:type="dxa"/>
            <w:shd w:val="clear" w:color="auto" w:fill="F1F1F1"/>
          </w:tcPr>
          <w:p w14:paraId="6F2DC0D3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03F6EBB5" w14:textId="77777777">
        <w:trPr>
          <w:trHeight w:val="295"/>
        </w:trPr>
        <w:tc>
          <w:tcPr>
            <w:tcW w:w="2659" w:type="dxa"/>
          </w:tcPr>
          <w:p w14:paraId="67A315FF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proofErr w:type="spellStart"/>
            <w:r w:rsidRPr="007E79B6">
              <w:rPr>
                <w:rFonts w:ascii="Helvetica" w:hAnsi="Helvetica"/>
                <w:color w:val="091F48"/>
                <w:sz w:val="21"/>
              </w:rPr>
              <w:t>Vapour</w:t>
            </w:r>
            <w:proofErr w:type="spellEnd"/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pressure</w:t>
            </w:r>
          </w:p>
        </w:tc>
        <w:tc>
          <w:tcPr>
            <w:tcW w:w="6359" w:type="dxa"/>
          </w:tcPr>
          <w:p w14:paraId="768FC148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7D24360B" w14:textId="77777777">
        <w:trPr>
          <w:trHeight w:val="295"/>
        </w:trPr>
        <w:tc>
          <w:tcPr>
            <w:tcW w:w="2659" w:type="dxa"/>
            <w:shd w:val="clear" w:color="auto" w:fill="F1F1F1"/>
          </w:tcPr>
          <w:p w14:paraId="32BD3EAB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proofErr w:type="spellStart"/>
            <w:r w:rsidRPr="007E79B6">
              <w:rPr>
                <w:rFonts w:ascii="Helvetica" w:hAnsi="Helvetica"/>
                <w:color w:val="091F48"/>
                <w:sz w:val="21"/>
              </w:rPr>
              <w:t>Vapour</w:t>
            </w:r>
            <w:proofErr w:type="spellEnd"/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density</w:t>
            </w:r>
          </w:p>
        </w:tc>
        <w:tc>
          <w:tcPr>
            <w:tcW w:w="6359" w:type="dxa"/>
            <w:shd w:val="clear" w:color="auto" w:fill="F1F1F1"/>
          </w:tcPr>
          <w:p w14:paraId="2119FDA4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58D5EBE9" w14:textId="77777777">
        <w:trPr>
          <w:trHeight w:val="295"/>
        </w:trPr>
        <w:tc>
          <w:tcPr>
            <w:tcW w:w="2659" w:type="dxa"/>
          </w:tcPr>
          <w:p w14:paraId="713A5069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Relative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density</w:t>
            </w:r>
          </w:p>
        </w:tc>
        <w:tc>
          <w:tcPr>
            <w:tcW w:w="6359" w:type="dxa"/>
          </w:tcPr>
          <w:p w14:paraId="652BB544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71B724E8" w14:textId="77777777">
        <w:trPr>
          <w:trHeight w:val="295"/>
        </w:trPr>
        <w:tc>
          <w:tcPr>
            <w:tcW w:w="2659" w:type="dxa"/>
            <w:shd w:val="clear" w:color="auto" w:fill="F1F1F1"/>
          </w:tcPr>
          <w:p w14:paraId="21C82D4D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position w:val="2"/>
                <w:sz w:val="21"/>
              </w:rPr>
              <w:t>Solubility</w:t>
            </w:r>
            <w:r w:rsidRPr="007E79B6">
              <w:rPr>
                <w:rFonts w:ascii="Helvetica" w:hAnsi="Helvetica"/>
                <w:color w:val="091F48"/>
                <w:spacing w:val="1"/>
                <w:position w:val="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position w:val="2"/>
                <w:sz w:val="21"/>
              </w:rPr>
              <w:t>(H</w:t>
            </w:r>
            <w:r w:rsidRPr="007E79B6">
              <w:rPr>
                <w:rFonts w:ascii="Helvetica" w:hAnsi="Helvetica"/>
                <w:color w:val="091F48"/>
                <w:sz w:val="14"/>
              </w:rPr>
              <w:t>2</w:t>
            </w:r>
            <w:r w:rsidRPr="007E79B6">
              <w:rPr>
                <w:rFonts w:ascii="Helvetica" w:hAnsi="Helvetica"/>
                <w:color w:val="091F48"/>
                <w:position w:val="2"/>
                <w:sz w:val="21"/>
              </w:rPr>
              <w:t>O)</w:t>
            </w:r>
          </w:p>
        </w:tc>
        <w:tc>
          <w:tcPr>
            <w:tcW w:w="6359" w:type="dxa"/>
            <w:shd w:val="clear" w:color="auto" w:fill="F1F1F1"/>
          </w:tcPr>
          <w:p w14:paraId="177EACC8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Miscible</w:t>
            </w:r>
          </w:p>
        </w:tc>
      </w:tr>
      <w:tr w:rsidR="007E79B6" w:rsidRPr="007E79B6" w14:paraId="3E83FDA1" w14:textId="77777777">
        <w:trPr>
          <w:trHeight w:val="588"/>
        </w:trPr>
        <w:tc>
          <w:tcPr>
            <w:tcW w:w="2659" w:type="dxa"/>
          </w:tcPr>
          <w:p w14:paraId="1A0FD796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Partition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coefficient:</w:t>
            </w:r>
          </w:p>
          <w:p w14:paraId="6CCE6058" w14:textId="77777777" w:rsidR="00CC2595" w:rsidRPr="007E79B6" w:rsidRDefault="0032532E">
            <w:pPr>
              <w:pStyle w:val="TableParagraph"/>
              <w:spacing w:before="3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n-octanol/water</w:t>
            </w:r>
          </w:p>
        </w:tc>
        <w:tc>
          <w:tcPr>
            <w:tcW w:w="6359" w:type="dxa"/>
          </w:tcPr>
          <w:p w14:paraId="4452FB6A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69B5CDD0" w14:textId="77777777">
        <w:trPr>
          <w:trHeight w:val="295"/>
        </w:trPr>
        <w:tc>
          <w:tcPr>
            <w:tcW w:w="2659" w:type="dxa"/>
            <w:shd w:val="clear" w:color="auto" w:fill="F1F1F1"/>
          </w:tcPr>
          <w:p w14:paraId="68A5E772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Auto-ignition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temperature</w:t>
            </w:r>
          </w:p>
        </w:tc>
        <w:tc>
          <w:tcPr>
            <w:tcW w:w="6359" w:type="dxa"/>
            <w:shd w:val="clear" w:color="auto" w:fill="F1F1F1"/>
          </w:tcPr>
          <w:p w14:paraId="3FACF813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76F179C5" w14:textId="77777777">
        <w:trPr>
          <w:trHeight w:val="295"/>
        </w:trPr>
        <w:tc>
          <w:tcPr>
            <w:tcW w:w="2659" w:type="dxa"/>
          </w:tcPr>
          <w:p w14:paraId="7EA58764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Decomposition</w:t>
            </w:r>
            <w:r w:rsidRPr="007E79B6">
              <w:rPr>
                <w:rFonts w:ascii="Helvetica" w:hAnsi="Helvetica"/>
                <w:color w:val="091F48"/>
                <w:spacing w:val="-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temperature</w:t>
            </w:r>
          </w:p>
        </w:tc>
        <w:tc>
          <w:tcPr>
            <w:tcW w:w="6359" w:type="dxa"/>
          </w:tcPr>
          <w:p w14:paraId="2F47F792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2CF55B48" w14:textId="77777777">
        <w:trPr>
          <w:trHeight w:val="295"/>
        </w:trPr>
        <w:tc>
          <w:tcPr>
            <w:tcW w:w="2659" w:type="dxa"/>
            <w:shd w:val="clear" w:color="auto" w:fill="F1F1F1"/>
          </w:tcPr>
          <w:p w14:paraId="28D983B0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Viscosity</w:t>
            </w:r>
          </w:p>
        </w:tc>
        <w:tc>
          <w:tcPr>
            <w:tcW w:w="6359" w:type="dxa"/>
            <w:shd w:val="clear" w:color="auto" w:fill="F1F1F1"/>
          </w:tcPr>
          <w:p w14:paraId="3B9DBA00" w14:textId="77777777" w:rsidR="00CC2595" w:rsidRPr="007E79B6" w:rsidRDefault="0032532E">
            <w:pPr>
              <w:pStyle w:val="TableParagraph"/>
              <w:ind w:left="14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</w:tbl>
    <w:p w14:paraId="5BBBA55B" w14:textId="77777777" w:rsidR="00CC2595" w:rsidRPr="007E79B6" w:rsidRDefault="00CC2595">
      <w:pPr>
        <w:pStyle w:val="BodyText"/>
        <w:spacing w:before="4"/>
        <w:ind w:left="0"/>
        <w:rPr>
          <w:rFonts w:ascii="Helvetica" w:hAnsi="Helvetica"/>
          <w:color w:val="091F48"/>
          <w:sz w:val="34"/>
        </w:rPr>
      </w:pPr>
    </w:p>
    <w:p w14:paraId="48C389D8" w14:textId="77777777" w:rsidR="00CC2595" w:rsidRPr="007E79B6" w:rsidRDefault="0032532E">
      <w:pPr>
        <w:pStyle w:val="ListParagraph"/>
        <w:numPr>
          <w:ilvl w:val="1"/>
          <w:numId w:val="7"/>
        </w:numPr>
        <w:tabs>
          <w:tab w:val="left" w:pos="776"/>
          <w:tab w:val="left" w:pos="777"/>
        </w:tabs>
        <w:spacing w:before="1"/>
        <w:ind w:hanging="577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Additional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physical/chemical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information</w:t>
      </w:r>
    </w:p>
    <w:p w14:paraId="108C11FE" w14:textId="77777777" w:rsidR="00CC2595" w:rsidRPr="007E79B6" w:rsidRDefault="0032532E">
      <w:pPr>
        <w:pStyle w:val="BodyText"/>
        <w:spacing w:line="276" w:lineRule="auto"/>
        <w:ind w:right="992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The carbon material may become flammable at elevated temperatures and on exposure to ignition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sources</w:t>
      </w:r>
    </w:p>
    <w:p w14:paraId="689AEDAD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1A9CECBA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814"/>
          <w:tab w:val="left" w:pos="815"/>
        </w:tabs>
        <w:spacing w:before="130"/>
        <w:ind w:left="814" w:hanging="615"/>
        <w:rPr>
          <w:rFonts w:ascii="Helvetica" w:hAnsi="Helvetica"/>
          <w:color w:val="091F48"/>
        </w:rPr>
      </w:pPr>
      <w:r>
        <w:pict w14:anchorId="232A16A7">
          <v:rect id="docshape27" o:spid="_x0000_s2062" alt="" style="position:absolute;left:0;text-align:left;margin-left:57.1pt;margin-top:2.4pt;width:1.45pt;height:30pt;z-index:15734784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STABILITY</w:t>
      </w:r>
      <w:r w:rsidRPr="007E79B6">
        <w:rPr>
          <w:rFonts w:ascii="Helvetica" w:hAnsi="Helvetica"/>
          <w:color w:val="091F48"/>
          <w:spacing w:val="72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74"/>
        </w:rPr>
        <w:t xml:space="preserve"> </w:t>
      </w:r>
      <w:r w:rsidRPr="007E79B6">
        <w:rPr>
          <w:rFonts w:ascii="Helvetica" w:hAnsi="Helvetica"/>
          <w:color w:val="091F48"/>
        </w:rPr>
        <w:t>REACTIVITY</w:t>
      </w:r>
    </w:p>
    <w:p w14:paraId="11325E1C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19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Reactivity</w:t>
      </w:r>
    </w:p>
    <w:p w14:paraId="54511709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45ED9D52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56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Chemical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stability</w:t>
      </w:r>
    </w:p>
    <w:p w14:paraId="47B91F97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Stable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at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room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temperature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in closed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containers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normal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storage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handling</w:t>
      </w:r>
      <w:r w:rsidRPr="007E79B6">
        <w:rPr>
          <w:rFonts w:ascii="Helvetica" w:hAnsi="Helvetica"/>
          <w:color w:val="091F48"/>
          <w:spacing w:val="-4"/>
        </w:rPr>
        <w:t xml:space="preserve"> </w:t>
      </w:r>
      <w:r w:rsidRPr="007E79B6">
        <w:rPr>
          <w:rFonts w:ascii="Helvetica" w:hAnsi="Helvetica"/>
          <w:color w:val="091F48"/>
        </w:rPr>
        <w:t>conditions.</w:t>
      </w:r>
    </w:p>
    <w:p w14:paraId="23FDC4AA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Possibility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hazardous reactions</w:t>
      </w:r>
    </w:p>
    <w:p w14:paraId="596E7B4F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7E7D5F76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54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Conditions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to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avoid</w:t>
      </w:r>
    </w:p>
    <w:p w14:paraId="2AC422F0" w14:textId="77777777" w:rsidR="00CC2595" w:rsidRPr="007E79B6" w:rsidRDefault="0032532E">
      <w:pPr>
        <w:pStyle w:val="BodyText"/>
        <w:spacing w:before="5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Avoid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ignition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sources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if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slurry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is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dried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completely.</w:t>
      </w:r>
    </w:p>
    <w:p w14:paraId="417D0869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55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Incompatible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materials</w:t>
      </w:r>
    </w:p>
    <w:p w14:paraId="74B878F6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Strong</w:t>
      </w:r>
      <w:r w:rsidRPr="007E79B6">
        <w:rPr>
          <w:rFonts w:ascii="Helvetica" w:hAnsi="Helvetica"/>
          <w:color w:val="091F48"/>
          <w:spacing w:val="-4"/>
        </w:rPr>
        <w:t xml:space="preserve"> </w:t>
      </w:r>
      <w:r w:rsidRPr="007E79B6">
        <w:rPr>
          <w:rFonts w:ascii="Helvetica" w:hAnsi="Helvetica"/>
          <w:color w:val="091F48"/>
        </w:rPr>
        <w:t>oxidizing agents</w:t>
      </w:r>
    </w:p>
    <w:p w14:paraId="640566E2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56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Hazardous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decomposition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products</w:t>
      </w:r>
    </w:p>
    <w:p w14:paraId="3E48CD22" w14:textId="77777777" w:rsidR="00CC2595" w:rsidRPr="007E79B6" w:rsidRDefault="0032532E">
      <w:pPr>
        <w:pStyle w:val="BodyText"/>
        <w:spacing w:before="1" w:line="276" w:lineRule="auto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  <w:position w:val="2"/>
        </w:rPr>
        <w:t>Combustion products include carbon monoxide (CO) and carbon dioxide (CO</w:t>
      </w:r>
      <w:r w:rsidRPr="007E79B6">
        <w:rPr>
          <w:rFonts w:ascii="Helvetica" w:hAnsi="Helvetica"/>
          <w:color w:val="091F48"/>
          <w:sz w:val="14"/>
        </w:rPr>
        <w:t>2</w:t>
      </w:r>
      <w:r w:rsidRPr="007E79B6">
        <w:rPr>
          <w:rFonts w:ascii="Helvetica" w:hAnsi="Helvetica"/>
          <w:color w:val="091F48"/>
          <w:position w:val="2"/>
        </w:rPr>
        <w:t>).</w:t>
      </w:r>
      <w:r w:rsidRPr="007E79B6">
        <w:rPr>
          <w:rFonts w:ascii="Helvetica" w:hAnsi="Helvetica"/>
          <w:color w:val="091F48"/>
          <w:spacing w:val="1"/>
          <w:position w:val="2"/>
        </w:rPr>
        <w:t xml:space="preserve"> </w:t>
      </w:r>
      <w:r w:rsidRPr="007E79B6">
        <w:rPr>
          <w:rFonts w:ascii="Helvetica" w:hAnsi="Helvetica"/>
          <w:color w:val="091F48"/>
          <w:position w:val="2"/>
        </w:rPr>
        <w:t>No data available on other</w:t>
      </w:r>
      <w:r w:rsidRPr="007E79B6">
        <w:rPr>
          <w:rFonts w:ascii="Helvetica" w:hAnsi="Helvetica"/>
          <w:color w:val="091F48"/>
          <w:spacing w:val="-45"/>
          <w:position w:val="2"/>
        </w:rPr>
        <w:t xml:space="preserve"> </w:t>
      </w:r>
      <w:r w:rsidRPr="007E79B6">
        <w:rPr>
          <w:rFonts w:ascii="Helvetica" w:hAnsi="Helvetica"/>
          <w:color w:val="091F48"/>
        </w:rPr>
        <w:t>decomposition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products.</w:t>
      </w:r>
    </w:p>
    <w:p w14:paraId="09F273D0" w14:textId="77777777" w:rsidR="00CC2595" w:rsidRPr="007E79B6" w:rsidRDefault="00CC2595">
      <w:pPr>
        <w:spacing w:line="276" w:lineRule="auto"/>
        <w:rPr>
          <w:rFonts w:ascii="Helvetica" w:hAnsi="Helvetica"/>
          <w:color w:val="091F48"/>
        </w:rPr>
        <w:sectPr w:rsidR="00CC2595" w:rsidRPr="007E79B6">
          <w:pgSz w:w="11910" w:h="16840"/>
          <w:pgMar w:top="360" w:right="1120" w:bottom="900" w:left="1240" w:header="0" w:footer="720" w:gutter="0"/>
          <w:cols w:space="720"/>
        </w:sectPr>
      </w:pPr>
    </w:p>
    <w:p w14:paraId="3551999A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167E74C7" w14:textId="77777777" w:rsidR="00CC2595" w:rsidRPr="007E79B6" w:rsidRDefault="00CC2595">
      <w:pPr>
        <w:pStyle w:val="BodyText"/>
        <w:spacing w:before="10"/>
        <w:ind w:left="0"/>
        <w:rPr>
          <w:rFonts w:ascii="Helvetica" w:hAnsi="Helvetica"/>
          <w:color w:val="091F48"/>
          <w:sz w:val="15"/>
        </w:rPr>
      </w:pPr>
    </w:p>
    <w:p w14:paraId="0C52A2E1" w14:textId="246F85DD" w:rsidR="00CC2595" w:rsidRPr="007E79B6" w:rsidRDefault="0032532E">
      <w:pPr>
        <w:tabs>
          <w:tab w:val="left" w:pos="7807"/>
        </w:tabs>
        <w:spacing w:before="52"/>
        <w:ind w:left="200"/>
        <w:rPr>
          <w:rFonts w:ascii="Helvetica" w:hAnsi="Helvetica"/>
          <w:color w:val="091F48"/>
          <w:sz w:val="24"/>
        </w:rPr>
      </w:pPr>
      <w:r>
        <w:pict w14:anchorId="2ABD48D4">
          <v:group id="docshapegroup28" o:spid="_x0000_s2059" alt="" style="position:absolute;left:0;text-align:left;margin-left:422.4pt;margin-top:-22.05pt;width:115.35pt;height:87.2pt;z-index:-16058880;mso-position-horizontal-relative:page" coordorigin="8448,-441" coordsize="2307,1744">
            <v:rect id="docshape29" o:spid="_x0000_s2060" alt="" style="position:absolute;left:8476;top:-413;width:2250;height:1688" stroked="f"/>
            <v:rect id="docshape30" o:spid="_x0000_s2061" alt="" style="position:absolute;left:8476;top:-413;width:2250;height:1688" filled="f" strokecolor="white" strokeweight=".99219mm"/>
            <w10:wrap anchorx="page"/>
          </v:group>
        </w:pict>
      </w:r>
      <w:r w:rsidRPr="007E79B6">
        <w:rPr>
          <w:rFonts w:ascii="Helvetica" w:hAnsi="Helvetica"/>
          <w:color w:val="091F48"/>
          <w:sz w:val="24"/>
        </w:rPr>
        <w:t>Safety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data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sheet: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Carbon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electrode</w:t>
      </w:r>
      <w:r w:rsidRPr="007E79B6">
        <w:rPr>
          <w:rFonts w:ascii="Helvetica" w:hAnsi="Helvetica"/>
          <w:color w:val="091F48"/>
          <w:spacing w:val="-3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for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supercapacitors</w:t>
      </w:r>
      <w:r w:rsidRPr="007E79B6">
        <w:rPr>
          <w:rFonts w:ascii="Helvetica" w:hAnsi="Helvetica"/>
          <w:color w:val="091F48"/>
          <w:sz w:val="24"/>
        </w:rPr>
        <w:tab/>
      </w:r>
      <w:proofErr w:type="spellStart"/>
      <w:r w:rsidR="00C03FEE">
        <w:rPr>
          <w:rFonts w:ascii="Helvetica" w:hAnsi="Helvetica"/>
          <w:color w:val="091F48"/>
          <w:sz w:val="24"/>
        </w:rPr>
        <w:t>enyGy</w:t>
      </w:r>
      <w:proofErr w:type="spellEnd"/>
    </w:p>
    <w:p w14:paraId="593F4823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6BBF3B9B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814"/>
          <w:tab w:val="left" w:pos="815"/>
        </w:tabs>
        <w:spacing w:before="198"/>
        <w:ind w:left="814" w:hanging="615"/>
        <w:rPr>
          <w:rFonts w:ascii="Helvetica" w:hAnsi="Helvetica"/>
          <w:color w:val="091F48"/>
        </w:rPr>
      </w:pPr>
      <w:r>
        <w:pict w14:anchorId="1D5D7F97">
          <v:rect id="docshape31" o:spid="_x0000_s2058" alt="" style="position:absolute;left:0;text-align:left;margin-left:57.1pt;margin-top:5.75pt;width:1.45pt;height:29.9pt;z-index:15735808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TOXICOLOGICAL</w:t>
      </w:r>
      <w:r w:rsidRPr="007E79B6">
        <w:rPr>
          <w:rFonts w:ascii="Helvetica" w:hAnsi="Helvetica"/>
          <w:color w:val="091F48"/>
          <w:spacing w:val="110"/>
        </w:rPr>
        <w:t xml:space="preserve"> </w:t>
      </w:r>
      <w:r w:rsidRPr="007E79B6">
        <w:rPr>
          <w:rFonts w:ascii="Helvetica" w:hAnsi="Helvetica"/>
          <w:color w:val="091F48"/>
        </w:rPr>
        <w:t>INFORMATION</w:t>
      </w:r>
    </w:p>
    <w:p w14:paraId="225EA1CC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17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Toxicological</w:t>
      </w:r>
      <w:r w:rsidRPr="007E79B6">
        <w:rPr>
          <w:rFonts w:ascii="Helvetica" w:hAnsi="Helvetica"/>
          <w:color w:val="091F48"/>
          <w:spacing w:val="-4"/>
        </w:rPr>
        <w:t xml:space="preserve"> </w:t>
      </w:r>
      <w:r w:rsidRPr="007E79B6">
        <w:rPr>
          <w:rFonts w:ascii="Helvetica" w:hAnsi="Helvetica"/>
          <w:color w:val="091F48"/>
        </w:rPr>
        <w:t>effects</w:t>
      </w:r>
    </w:p>
    <w:p w14:paraId="2371C596" w14:textId="77777777" w:rsidR="00CC2595" w:rsidRPr="007E79B6" w:rsidRDefault="00CC2595">
      <w:pPr>
        <w:pStyle w:val="BodyText"/>
        <w:spacing w:before="5"/>
        <w:ind w:left="0"/>
        <w:rPr>
          <w:rFonts w:ascii="Helvetica" w:hAnsi="Helvetica"/>
          <w:color w:val="091F48"/>
          <w:sz w:val="1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5943"/>
      </w:tblGrid>
      <w:tr w:rsidR="007E79B6" w:rsidRPr="007E79B6" w14:paraId="54F9C0A4" w14:textId="77777777">
        <w:trPr>
          <w:trHeight w:val="252"/>
        </w:trPr>
        <w:tc>
          <w:tcPr>
            <w:tcW w:w="3076" w:type="dxa"/>
          </w:tcPr>
          <w:p w14:paraId="5EB5C0FD" w14:textId="77777777" w:rsidR="00CC2595" w:rsidRPr="007E79B6" w:rsidRDefault="0032532E">
            <w:pPr>
              <w:pStyle w:val="TableParagraph"/>
              <w:spacing w:before="0" w:line="215" w:lineRule="exact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Acute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toxicity</w:t>
            </w:r>
          </w:p>
        </w:tc>
        <w:tc>
          <w:tcPr>
            <w:tcW w:w="5943" w:type="dxa"/>
          </w:tcPr>
          <w:p w14:paraId="7DB99E45" w14:textId="77777777" w:rsidR="00CC2595" w:rsidRPr="007E79B6" w:rsidRDefault="0032532E">
            <w:pPr>
              <w:pStyle w:val="TableParagraph"/>
              <w:spacing w:before="0" w:line="215" w:lineRule="exact"/>
              <w:ind w:left="29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68C472A2" w14:textId="77777777">
        <w:trPr>
          <w:trHeight w:val="1178"/>
        </w:trPr>
        <w:tc>
          <w:tcPr>
            <w:tcW w:w="3076" w:type="dxa"/>
            <w:shd w:val="clear" w:color="auto" w:fill="F1F1F1"/>
          </w:tcPr>
          <w:p w14:paraId="0C602BEC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Skin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corrosion/irritation</w:t>
            </w:r>
          </w:p>
        </w:tc>
        <w:tc>
          <w:tcPr>
            <w:tcW w:w="5943" w:type="dxa"/>
            <w:shd w:val="clear" w:color="auto" w:fill="F1F1F1"/>
          </w:tcPr>
          <w:p w14:paraId="6081B621" w14:textId="77777777" w:rsidR="00CC2595" w:rsidRPr="007E79B6" w:rsidRDefault="0032532E">
            <w:pPr>
              <w:pStyle w:val="TableParagraph"/>
              <w:spacing w:line="276" w:lineRule="auto"/>
              <w:ind w:left="294" w:right="201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Practical experience predicts that slight skin irritation or</w:t>
            </w:r>
            <w:r w:rsidRPr="007E79B6">
              <w:rPr>
                <w:rFonts w:ascii="Helvetica" w:hAnsi="Helvetica"/>
                <w:color w:val="091F48"/>
                <w:spacing w:val="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inflammation may occur in some individuals after direct contact.</w:t>
            </w:r>
            <w:r w:rsidRPr="007E79B6">
              <w:rPr>
                <w:rFonts w:ascii="Helvetica" w:hAnsi="Helvetica"/>
                <w:color w:val="091F48"/>
                <w:spacing w:val="-4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Skin contact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should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not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have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harmful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health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effects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though</w:t>
            </w:r>
          </w:p>
          <w:p w14:paraId="6B34EF12" w14:textId="77777777" w:rsidR="00CC2595" w:rsidRPr="007E79B6" w:rsidRDefault="0032532E">
            <w:pPr>
              <w:pStyle w:val="TableParagraph"/>
              <w:spacing w:before="2"/>
              <w:ind w:left="29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beware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of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entry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through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open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wounds,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proofErr w:type="gramStart"/>
            <w:r w:rsidRPr="007E79B6">
              <w:rPr>
                <w:rFonts w:ascii="Helvetica" w:hAnsi="Helvetica"/>
                <w:color w:val="091F48"/>
                <w:sz w:val="21"/>
              </w:rPr>
              <w:t>lesions</w:t>
            </w:r>
            <w:proofErr w:type="gramEnd"/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or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abrasions.</w:t>
            </w:r>
          </w:p>
        </w:tc>
      </w:tr>
      <w:tr w:rsidR="007E79B6" w:rsidRPr="007E79B6" w14:paraId="4516649B" w14:textId="77777777">
        <w:trPr>
          <w:trHeight w:val="295"/>
        </w:trPr>
        <w:tc>
          <w:tcPr>
            <w:tcW w:w="3076" w:type="dxa"/>
          </w:tcPr>
          <w:p w14:paraId="536E9CAC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Serious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eye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damage/irritation</w:t>
            </w:r>
          </w:p>
        </w:tc>
        <w:tc>
          <w:tcPr>
            <w:tcW w:w="5943" w:type="dxa"/>
          </w:tcPr>
          <w:p w14:paraId="557D5AEF" w14:textId="77777777" w:rsidR="00CC2595" w:rsidRPr="007E79B6" w:rsidRDefault="0032532E">
            <w:pPr>
              <w:pStyle w:val="TableParagraph"/>
              <w:ind w:left="29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5DB9106A" w14:textId="77777777">
        <w:trPr>
          <w:trHeight w:val="295"/>
        </w:trPr>
        <w:tc>
          <w:tcPr>
            <w:tcW w:w="3076" w:type="dxa"/>
            <w:shd w:val="clear" w:color="auto" w:fill="F1F1F1"/>
          </w:tcPr>
          <w:p w14:paraId="071E69BA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Respiratory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or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skin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proofErr w:type="spellStart"/>
            <w:r w:rsidRPr="007E79B6">
              <w:rPr>
                <w:rFonts w:ascii="Helvetica" w:hAnsi="Helvetica"/>
                <w:color w:val="091F48"/>
                <w:sz w:val="21"/>
              </w:rPr>
              <w:t>sensitisation</w:t>
            </w:r>
            <w:proofErr w:type="spellEnd"/>
          </w:p>
        </w:tc>
        <w:tc>
          <w:tcPr>
            <w:tcW w:w="5943" w:type="dxa"/>
            <w:shd w:val="clear" w:color="auto" w:fill="F1F1F1"/>
          </w:tcPr>
          <w:p w14:paraId="34CAA8C3" w14:textId="77777777" w:rsidR="00CC2595" w:rsidRPr="007E79B6" w:rsidRDefault="0032532E">
            <w:pPr>
              <w:pStyle w:val="TableParagraph"/>
              <w:ind w:left="29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2935C539" w14:textId="77777777">
        <w:trPr>
          <w:trHeight w:val="295"/>
        </w:trPr>
        <w:tc>
          <w:tcPr>
            <w:tcW w:w="3076" w:type="dxa"/>
          </w:tcPr>
          <w:p w14:paraId="1FB7889A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Germ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cell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mutagenicity</w:t>
            </w:r>
          </w:p>
        </w:tc>
        <w:tc>
          <w:tcPr>
            <w:tcW w:w="5943" w:type="dxa"/>
          </w:tcPr>
          <w:p w14:paraId="5F004A78" w14:textId="77777777" w:rsidR="00CC2595" w:rsidRPr="007E79B6" w:rsidRDefault="0032532E">
            <w:pPr>
              <w:pStyle w:val="TableParagraph"/>
              <w:ind w:left="29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5EDF2E13" w14:textId="77777777">
        <w:trPr>
          <w:trHeight w:val="295"/>
        </w:trPr>
        <w:tc>
          <w:tcPr>
            <w:tcW w:w="3076" w:type="dxa"/>
            <w:shd w:val="clear" w:color="auto" w:fill="F1F1F1"/>
          </w:tcPr>
          <w:p w14:paraId="0EDBD734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Carcinogenicity</w:t>
            </w:r>
          </w:p>
        </w:tc>
        <w:tc>
          <w:tcPr>
            <w:tcW w:w="5943" w:type="dxa"/>
            <w:shd w:val="clear" w:color="auto" w:fill="F1F1F1"/>
          </w:tcPr>
          <w:p w14:paraId="22DBA1E9" w14:textId="77777777" w:rsidR="00CC2595" w:rsidRPr="007E79B6" w:rsidRDefault="0032532E">
            <w:pPr>
              <w:pStyle w:val="TableParagraph"/>
              <w:ind w:left="29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0EB13E82" w14:textId="77777777">
        <w:trPr>
          <w:trHeight w:val="295"/>
        </w:trPr>
        <w:tc>
          <w:tcPr>
            <w:tcW w:w="3076" w:type="dxa"/>
          </w:tcPr>
          <w:p w14:paraId="32F78537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Reproductive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toxicity</w:t>
            </w:r>
          </w:p>
        </w:tc>
        <w:tc>
          <w:tcPr>
            <w:tcW w:w="5943" w:type="dxa"/>
          </w:tcPr>
          <w:p w14:paraId="5CBE618D" w14:textId="77777777" w:rsidR="00CC2595" w:rsidRPr="007E79B6" w:rsidRDefault="0032532E">
            <w:pPr>
              <w:pStyle w:val="TableParagraph"/>
              <w:ind w:left="29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3099DD7F" w14:textId="77777777">
        <w:trPr>
          <w:trHeight w:val="588"/>
        </w:trPr>
        <w:tc>
          <w:tcPr>
            <w:tcW w:w="3076" w:type="dxa"/>
            <w:shd w:val="clear" w:color="auto" w:fill="F1F1F1"/>
          </w:tcPr>
          <w:p w14:paraId="40B7C45D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Specific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target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organ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toxicity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–</w:t>
            </w:r>
          </w:p>
          <w:p w14:paraId="64F4F408" w14:textId="77777777" w:rsidR="00CC2595" w:rsidRPr="007E79B6" w:rsidRDefault="0032532E">
            <w:pPr>
              <w:pStyle w:val="TableParagraph"/>
              <w:spacing w:before="37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single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exposure</w:t>
            </w:r>
          </w:p>
        </w:tc>
        <w:tc>
          <w:tcPr>
            <w:tcW w:w="5943" w:type="dxa"/>
            <w:shd w:val="clear" w:color="auto" w:fill="F1F1F1"/>
          </w:tcPr>
          <w:p w14:paraId="2442C55A" w14:textId="77777777" w:rsidR="00CC2595" w:rsidRPr="007E79B6" w:rsidRDefault="0032532E">
            <w:pPr>
              <w:pStyle w:val="TableParagraph"/>
              <w:ind w:left="29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4F91B919" w14:textId="77777777">
        <w:trPr>
          <w:trHeight w:val="590"/>
        </w:trPr>
        <w:tc>
          <w:tcPr>
            <w:tcW w:w="3076" w:type="dxa"/>
          </w:tcPr>
          <w:p w14:paraId="19D315C6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Specific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target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organ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toxicity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–</w:t>
            </w:r>
          </w:p>
          <w:p w14:paraId="51F70F17" w14:textId="77777777" w:rsidR="00CC2595" w:rsidRPr="007E79B6" w:rsidRDefault="0032532E">
            <w:pPr>
              <w:pStyle w:val="TableParagraph"/>
              <w:spacing w:before="3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repeated</w:t>
            </w:r>
            <w:r w:rsidRPr="007E79B6">
              <w:rPr>
                <w:rFonts w:ascii="Helvetica" w:hAnsi="Helvetica"/>
                <w:color w:val="091F48"/>
                <w:spacing w:val="-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exposure</w:t>
            </w:r>
          </w:p>
        </w:tc>
        <w:tc>
          <w:tcPr>
            <w:tcW w:w="5943" w:type="dxa"/>
          </w:tcPr>
          <w:p w14:paraId="0E0ACE1C" w14:textId="77777777" w:rsidR="00CC2595" w:rsidRPr="007E79B6" w:rsidRDefault="0032532E">
            <w:pPr>
              <w:pStyle w:val="TableParagraph"/>
              <w:ind w:left="29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404EEEF3" w14:textId="77777777">
        <w:trPr>
          <w:trHeight w:val="295"/>
        </w:trPr>
        <w:tc>
          <w:tcPr>
            <w:tcW w:w="3076" w:type="dxa"/>
            <w:shd w:val="clear" w:color="auto" w:fill="F1F1F1"/>
          </w:tcPr>
          <w:p w14:paraId="2476E560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Aspiration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hazard</w:t>
            </w:r>
          </w:p>
        </w:tc>
        <w:tc>
          <w:tcPr>
            <w:tcW w:w="5943" w:type="dxa"/>
            <w:shd w:val="clear" w:color="auto" w:fill="F1F1F1"/>
          </w:tcPr>
          <w:p w14:paraId="004A5FEE" w14:textId="77777777" w:rsidR="00CC2595" w:rsidRPr="007E79B6" w:rsidRDefault="0032532E">
            <w:pPr>
              <w:pStyle w:val="TableParagraph"/>
              <w:ind w:left="294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</w:tbl>
    <w:p w14:paraId="2F31B0AE" w14:textId="77777777" w:rsidR="00CC2595" w:rsidRPr="007E79B6" w:rsidRDefault="00CC2595">
      <w:pPr>
        <w:pStyle w:val="BodyText"/>
        <w:ind w:left="0"/>
        <w:rPr>
          <w:rFonts w:ascii="Helvetica" w:hAnsi="Helvetica"/>
          <w:color w:val="091F48"/>
          <w:sz w:val="34"/>
        </w:rPr>
      </w:pPr>
    </w:p>
    <w:p w14:paraId="2053C141" w14:textId="77777777" w:rsidR="00CC2595" w:rsidRPr="007E79B6" w:rsidRDefault="0032532E">
      <w:pPr>
        <w:pStyle w:val="ListParagraph"/>
        <w:numPr>
          <w:ilvl w:val="1"/>
          <w:numId w:val="7"/>
        </w:numPr>
        <w:tabs>
          <w:tab w:val="left" w:pos="777"/>
        </w:tabs>
        <w:spacing w:before="0"/>
        <w:ind w:hanging="577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Information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on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possible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routes of</w:t>
      </w:r>
      <w:r w:rsidRPr="007E79B6">
        <w:rPr>
          <w:rFonts w:ascii="Helvetica" w:hAnsi="Helvetica"/>
          <w:color w:val="091F48"/>
          <w:spacing w:val="-2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exposure</w:t>
      </w:r>
    </w:p>
    <w:p w14:paraId="48299D60" w14:textId="77777777" w:rsidR="00CC2595" w:rsidRPr="007E79B6" w:rsidRDefault="0032532E">
      <w:pPr>
        <w:pStyle w:val="BodyText"/>
        <w:spacing w:line="276" w:lineRule="auto"/>
        <w:ind w:right="355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Skin and eye contact represents the most common possible routes of exposure.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Beware of touching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eyes/face with contaminated gloves.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 xml:space="preserve">Inhalation risks are low due to the chemical being in a solid </w:t>
      </w:r>
      <w:proofErr w:type="gramStart"/>
      <w:r w:rsidRPr="007E79B6">
        <w:rPr>
          <w:rFonts w:ascii="Helvetica" w:hAnsi="Helvetica"/>
          <w:color w:val="091F48"/>
        </w:rPr>
        <w:t>form, but</w:t>
      </w:r>
      <w:proofErr w:type="gramEnd"/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be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aware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dust if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electrode is broken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or cracked.</w:t>
      </w:r>
    </w:p>
    <w:p w14:paraId="7F873FA4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17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Early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onset symptoms related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to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exposure</w:t>
      </w:r>
    </w:p>
    <w:p w14:paraId="02A179A2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Skin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eye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irritation</w:t>
      </w:r>
    </w:p>
    <w:p w14:paraId="07C3E37E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Delayed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health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effects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from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exposure</w:t>
      </w:r>
    </w:p>
    <w:p w14:paraId="00FB0FA1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3A933619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56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Exposure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levels and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health effects</w:t>
      </w:r>
    </w:p>
    <w:p w14:paraId="3C8F2485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5A78CCA5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Interactive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effects</w:t>
      </w:r>
    </w:p>
    <w:p w14:paraId="674FB6F9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782B50E9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30CBEE69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814"/>
          <w:tab w:val="left" w:pos="815"/>
        </w:tabs>
        <w:ind w:left="814" w:hanging="615"/>
        <w:rPr>
          <w:rFonts w:ascii="Helvetica" w:hAnsi="Helvetica"/>
          <w:color w:val="091F48"/>
        </w:rPr>
      </w:pPr>
      <w:r>
        <w:pict w14:anchorId="0B116F60">
          <v:rect id="docshape32" o:spid="_x0000_s2057" alt="" style="position:absolute;left:0;text-align:left;margin-left:57.1pt;margin-top:4.4pt;width:1.45pt;height:29.9pt;z-index:15736320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ECOLOGOICAL</w:t>
      </w:r>
      <w:r w:rsidRPr="007E79B6">
        <w:rPr>
          <w:rFonts w:ascii="Helvetica" w:hAnsi="Helvetica"/>
          <w:color w:val="091F48"/>
          <w:spacing w:val="101"/>
        </w:rPr>
        <w:t xml:space="preserve"> </w:t>
      </w:r>
      <w:r w:rsidRPr="007E79B6">
        <w:rPr>
          <w:rFonts w:ascii="Helvetica" w:hAnsi="Helvetica"/>
          <w:color w:val="091F48"/>
        </w:rPr>
        <w:t>INFORMATION</w:t>
      </w:r>
    </w:p>
    <w:p w14:paraId="1A85FE0D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17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Ecotoxicity</w:t>
      </w:r>
    </w:p>
    <w:p w14:paraId="216FEC47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5DC81212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Persistence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degradability</w:t>
      </w:r>
    </w:p>
    <w:p w14:paraId="5F6A11CE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033A00CE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ind w:hanging="577"/>
        <w:rPr>
          <w:rFonts w:ascii="Helvetica" w:hAnsi="Helvetica"/>
          <w:color w:val="091F48"/>
        </w:rPr>
      </w:pPr>
      <w:proofErr w:type="spellStart"/>
      <w:r w:rsidRPr="007E79B6">
        <w:rPr>
          <w:rFonts w:ascii="Helvetica" w:hAnsi="Helvetica"/>
          <w:color w:val="091F48"/>
        </w:rPr>
        <w:t>Bioaccumulative</w:t>
      </w:r>
      <w:proofErr w:type="spellEnd"/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potential</w:t>
      </w:r>
    </w:p>
    <w:p w14:paraId="633D80B4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497F5721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56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Mobility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in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soil</w:t>
      </w:r>
    </w:p>
    <w:p w14:paraId="353E6062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35046FCF" w14:textId="77777777" w:rsidR="00CC2595" w:rsidRPr="007E79B6" w:rsidRDefault="00CC2595">
      <w:pPr>
        <w:rPr>
          <w:rFonts w:ascii="Helvetica" w:hAnsi="Helvetica"/>
          <w:color w:val="091F48"/>
        </w:rPr>
        <w:sectPr w:rsidR="00CC2595" w:rsidRPr="007E79B6">
          <w:pgSz w:w="11910" w:h="16840"/>
          <w:pgMar w:top="200" w:right="1120" w:bottom="900" w:left="1240" w:header="0" w:footer="720" w:gutter="0"/>
          <w:cols w:space="720"/>
        </w:sectPr>
      </w:pPr>
    </w:p>
    <w:p w14:paraId="06423ABC" w14:textId="77777777" w:rsidR="00CC2595" w:rsidRPr="007E79B6" w:rsidRDefault="00CC2595">
      <w:pPr>
        <w:pStyle w:val="BodyText"/>
        <w:ind w:left="0"/>
        <w:rPr>
          <w:rFonts w:ascii="Helvetica" w:hAnsi="Helvetica"/>
          <w:color w:val="091F48"/>
          <w:sz w:val="16"/>
        </w:rPr>
      </w:pPr>
    </w:p>
    <w:p w14:paraId="35D3EC4E" w14:textId="754770FB" w:rsidR="00CC2595" w:rsidRPr="007E79B6" w:rsidRDefault="0032532E">
      <w:pPr>
        <w:pStyle w:val="Heading2"/>
        <w:tabs>
          <w:tab w:val="left" w:pos="7807"/>
        </w:tabs>
        <w:spacing w:before="51"/>
        <w:ind w:left="200" w:firstLine="0"/>
        <w:rPr>
          <w:rFonts w:ascii="Helvetica" w:hAnsi="Helvetica"/>
          <w:color w:val="091F48"/>
        </w:rPr>
      </w:pPr>
      <w:r>
        <w:pict w14:anchorId="58D2DF22">
          <v:group id="docshapegroup33" o:spid="_x0000_s2054" alt="" style="position:absolute;left:0;text-align:left;margin-left:425.2pt;margin-top:-10.1pt;width:115.35pt;height:87.2pt;z-index:-16056320;mso-position-horizontal-relative:page" coordorigin="8504,-202" coordsize="2307,1744">
            <v:rect id="docshape34" o:spid="_x0000_s2055" alt="" style="position:absolute;left:8532;top:-174;width:2250;height:1688" stroked="f"/>
            <v:rect id="docshape35" o:spid="_x0000_s2056" alt="" style="position:absolute;left:8532;top:-174;width:2250;height:1688" filled="f" strokecolor="white" strokeweight=".99219mm"/>
            <w10:wrap anchorx="page"/>
          </v:group>
        </w:pict>
      </w:r>
      <w:r w:rsidRPr="007E79B6">
        <w:rPr>
          <w:rFonts w:ascii="Helvetica" w:hAnsi="Helvetica"/>
          <w:color w:val="091F48"/>
        </w:rPr>
        <w:t>Safety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sheet: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Carbon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electrode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for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supercapacitors</w:t>
      </w:r>
      <w:r w:rsidRPr="007E79B6">
        <w:rPr>
          <w:rFonts w:ascii="Helvetica" w:hAnsi="Helvetica"/>
          <w:color w:val="091F48"/>
        </w:rPr>
        <w:tab/>
      </w:r>
      <w:proofErr w:type="spellStart"/>
      <w:r w:rsidR="00C03FEE">
        <w:rPr>
          <w:rFonts w:ascii="Helvetica" w:hAnsi="Helvetica"/>
          <w:color w:val="091F48"/>
        </w:rPr>
        <w:t>enyGy</w:t>
      </w:r>
      <w:proofErr w:type="spellEnd"/>
    </w:p>
    <w:p w14:paraId="1E1D340B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61625D51" w14:textId="77777777" w:rsidR="00CC2595" w:rsidRPr="007E79B6" w:rsidRDefault="0032532E">
      <w:pPr>
        <w:pStyle w:val="ListParagraph"/>
        <w:numPr>
          <w:ilvl w:val="1"/>
          <w:numId w:val="7"/>
        </w:numPr>
        <w:tabs>
          <w:tab w:val="left" w:pos="777"/>
        </w:tabs>
        <w:spacing w:before="195"/>
        <w:ind w:hanging="577"/>
        <w:jc w:val="both"/>
        <w:rPr>
          <w:rFonts w:ascii="Helvetica" w:hAnsi="Helvetica"/>
          <w:color w:val="091F48"/>
          <w:sz w:val="24"/>
        </w:rPr>
      </w:pPr>
      <w:r w:rsidRPr="007E79B6">
        <w:rPr>
          <w:rFonts w:ascii="Helvetica" w:hAnsi="Helvetica"/>
          <w:color w:val="091F48"/>
          <w:sz w:val="24"/>
        </w:rPr>
        <w:t>Other adverse</w:t>
      </w:r>
      <w:r w:rsidRPr="007E79B6">
        <w:rPr>
          <w:rFonts w:ascii="Helvetica" w:hAnsi="Helvetica"/>
          <w:color w:val="091F48"/>
          <w:spacing w:val="-1"/>
          <w:sz w:val="24"/>
        </w:rPr>
        <w:t xml:space="preserve"> </w:t>
      </w:r>
      <w:r w:rsidRPr="007E79B6">
        <w:rPr>
          <w:rFonts w:ascii="Helvetica" w:hAnsi="Helvetica"/>
          <w:color w:val="091F48"/>
          <w:sz w:val="24"/>
        </w:rPr>
        <w:t>effects</w:t>
      </w:r>
    </w:p>
    <w:p w14:paraId="15A2C5AB" w14:textId="77777777" w:rsidR="00CC2595" w:rsidRPr="007E79B6" w:rsidRDefault="0032532E">
      <w:pPr>
        <w:pStyle w:val="BodyText"/>
        <w:spacing w:before="3"/>
        <w:jc w:val="both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2085F169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4D8B1D23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814"/>
          <w:tab w:val="left" w:pos="815"/>
        </w:tabs>
        <w:ind w:left="814" w:hanging="615"/>
        <w:rPr>
          <w:rFonts w:ascii="Helvetica" w:hAnsi="Helvetica"/>
          <w:color w:val="091F48"/>
        </w:rPr>
      </w:pPr>
      <w:r>
        <w:pict w14:anchorId="6C1D17E7">
          <v:rect id="docshape36" o:spid="_x0000_s2053" alt="" style="position:absolute;left:0;text-align:left;margin-left:57.1pt;margin-top:4.4pt;width:1.45pt;height:30pt;z-index:15737344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DISPOSAL</w:t>
      </w:r>
      <w:r w:rsidRPr="007E79B6">
        <w:rPr>
          <w:rFonts w:ascii="Helvetica" w:hAnsi="Helvetica"/>
          <w:color w:val="091F48"/>
          <w:spacing w:val="103"/>
        </w:rPr>
        <w:t xml:space="preserve"> </w:t>
      </w:r>
      <w:r w:rsidRPr="007E79B6">
        <w:rPr>
          <w:rFonts w:ascii="Helvetica" w:hAnsi="Helvetica"/>
          <w:color w:val="091F48"/>
        </w:rPr>
        <w:t>CONSIDERATIONS</w:t>
      </w:r>
    </w:p>
    <w:p w14:paraId="6CE9B94E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16"/>
        <w:ind w:hanging="577"/>
        <w:jc w:val="both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Safe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handling and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disposal methods</w:t>
      </w:r>
    </w:p>
    <w:p w14:paraId="5D76CD43" w14:textId="77777777" w:rsidR="00CC2595" w:rsidRPr="007E79B6" w:rsidRDefault="0032532E">
      <w:pPr>
        <w:pStyle w:val="BodyText"/>
        <w:spacing w:line="276" w:lineRule="auto"/>
        <w:ind w:right="602"/>
        <w:jc w:val="both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Dispose of unused material to a licensed chemical disposal company in a suitable, inert container with a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tightly closed lid and contents clearly labelled.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Avoid damaging/cracking the film and generating dust, if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proofErr w:type="gramStart"/>
      <w:r w:rsidRPr="007E79B6">
        <w:rPr>
          <w:rFonts w:ascii="Helvetica" w:hAnsi="Helvetica"/>
          <w:color w:val="091F48"/>
        </w:rPr>
        <w:t>absolutely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necessary</w:t>
      </w:r>
      <w:proofErr w:type="gramEnd"/>
      <w:r w:rsidRPr="007E79B6">
        <w:rPr>
          <w:rFonts w:ascii="Helvetica" w:hAnsi="Helvetica"/>
          <w:color w:val="091F48"/>
        </w:rPr>
        <w:t>,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wear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particulates</w:t>
      </w:r>
      <w:r w:rsidRPr="007E79B6">
        <w:rPr>
          <w:rFonts w:ascii="Helvetica" w:hAnsi="Helvetica"/>
          <w:color w:val="091F48"/>
          <w:spacing w:val="-4"/>
        </w:rPr>
        <w:t xml:space="preserve"> </w:t>
      </w:r>
      <w:r w:rsidRPr="007E79B6">
        <w:rPr>
          <w:rFonts w:ascii="Helvetica" w:hAnsi="Helvetica"/>
          <w:color w:val="091F48"/>
        </w:rPr>
        <w:t>ma</w:t>
      </w:r>
      <w:r w:rsidRPr="007E79B6">
        <w:rPr>
          <w:rFonts w:ascii="Helvetica" w:hAnsi="Helvetica"/>
          <w:color w:val="091F48"/>
        </w:rPr>
        <w:t>sk (P2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or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higher)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or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conduct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work in a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proofErr w:type="spellStart"/>
      <w:r w:rsidRPr="007E79B6">
        <w:rPr>
          <w:rFonts w:ascii="Helvetica" w:hAnsi="Helvetica"/>
          <w:color w:val="091F48"/>
        </w:rPr>
        <w:t>fumehood</w:t>
      </w:r>
      <w:proofErr w:type="spellEnd"/>
      <w:r w:rsidRPr="007E79B6">
        <w:rPr>
          <w:rFonts w:ascii="Helvetica" w:hAnsi="Helvetica"/>
          <w:color w:val="091F48"/>
        </w:rPr>
        <w:t>.</w:t>
      </w:r>
    </w:p>
    <w:p w14:paraId="31AD5AC8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19"/>
        <w:ind w:hanging="577"/>
        <w:jc w:val="both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Disposal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any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contaminated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packaging</w:t>
      </w:r>
    </w:p>
    <w:p w14:paraId="62808385" w14:textId="77777777" w:rsidR="00CC2595" w:rsidRPr="007E79B6" w:rsidRDefault="0032532E">
      <w:pPr>
        <w:pStyle w:val="BodyText"/>
        <w:spacing w:line="276" w:lineRule="auto"/>
        <w:ind w:right="520"/>
        <w:jc w:val="both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Wash/sweep out residual material and collect waste in inert container for disposal.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The rinsed container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can be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dried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disposed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as unused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product.</w:t>
      </w:r>
    </w:p>
    <w:p w14:paraId="77426F7D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17"/>
        <w:ind w:hanging="577"/>
        <w:jc w:val="both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Environmental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regulations</w:t>
      </w:r>
    </w:p>
    <w:p w14:paraId="4ABBF702" w14:textId="77777777" w:rsidR="00CC2595" w:rsidRPr="007E79B6" w:rsidRDefault="0032532E">
      <w:pPr>
        <w:pStyle w:val="BodyText"/>
        <w:spacing w:before="5"/>
        <w:jc w:val="both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27FFF772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21C4A396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814"/>
          <w:tab w:val="left" w:pos="815"/>
        </w:tabs>
        <w:spacing w:before="168"/>
        <w:ind w:left="814" w:hanging="615"/>
        <w:rPr>
          <w:rFonts w:ascii="Helvetica" w:hAnsi="Helvetica"/>
          <w:color w:val="091F48"/>
        </w:rPr>
      </w:pPr>
      <w:r>
        <w:pict w14:anchorId="128FCCD8">
          <v:rect id="docshape37" o:spid="_x0000_s2052" alt="" style="position:absolute;left:0;text-align:left;margin-left:57.1pt;margin-top:4.3pt;width:1.45pt;height:30pt;z-index:15737856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TRANSPORT</w:t>
      </w:r>
      <w:r w:rsidRPr="007E79B6">
        <w:rPr>
          <w:rFonts w:ascii="Helvetica" w:hAnsi="Helvetica"/>
          <w:color w:val="091F48"/>
          <w:spacing w:val="94"/>
        </w:rPr>
        <w:t xml:space="preserve"> </w:t>
      </w:r>
      <w:r w:rsidRPr="007E79B6">
        <w:rPr>
          <w:rFonts w:ascii="Helvetica" w:hAnsi="Helvetica"/>
          <w:color w:val="091F48"/>
        </w:rPr>
        <w:t>INFORMATION</w:t>
      </w:r>
    </w:p>
    <w:p w14:paraId="0FC47CCC" w14:textId="77777777" w:rsidR="00CC2595" w:rsidRPr="007E79B6" w:rsidRDefault="00CC2595">
      <w:pPr>
        <w:pStyle w:val="BodyText"/>
        <w:spacing w:before="10"/>
        <w:ind w:left="0"/>
        <w:rPr>
          <w:rFonts w:ascii="Helvetica" w:hAnsi="Helvetica"/>
          <w:color w:val="091F48"/>
          <w:sz w:val="1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6251"/>
      </w:tblGrid>
      <w:tr w:rsidR="007E79B6" w:rsidRPr="007E79B6" w14:paraId="05189501" w14:textId="77777777">
        <w:trPr>
          <w:trHeight w:val="252"/>
        </w:trPr>
        <w:tc>
          <w:tcPr>
            <w:tcW w:w="2625" w:type="dxa"/>
          </w:tcPr>
          <w:p w14:paraId="7FF466A3" w14:textId="77777777" w:rsidR="00CC2595" w:rsidRPr="007E79B6" w:rsidRDefault="0032532E">
            <w:pPr>
              <w:pStyle w:val="TableParagraph"/>
              <w:spacing w:before="0" w:line="215" w:lineRule="exact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UN number</w:t>
            </w:r>
          </w:p>
        </w:tc>
        <w:tc>
          <w:tcPr>
            <w:tcW w:w="6251" w:type="dxa"/>
          </w:tcPr>
          <w:p w14:paraId="5E1274D2" w14:textId="77777777" w:rsidR="00CC2595" w:rsidRPr="007E79B6" w:rsidRDefault="0032532E">
            <w:pPr>
              <w:pStyle w:val="TableParagraph"/>
              <w:spacing w:before="0" w:line="215" w:lineRule="exact"/>
              <w:ind w:left="17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384EA2AB" w14:textId="77777777">
        <w:trPr>
          <w:trHeight w:val="590"/>
        </w:trPr>
        <w:tc>
          <w:tcPr>
            <w:tcW w:w="2625" w:type="dxa"/>
            <w:shd w:val="clear" w:color="auto" w:fill="F1F1F1"/>
          </w:tcPr>
          <w:p w14:paraId="1B18EC61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Proper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shipping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name</w:t>
            </w:r>
            <w:r w:rsidRPr="007E79B6">
              <w:rPr>
                <w:rFonts w:ascii="Helvetica" w:hAnsi="Helvetica"/>
                <w:color w:val="091F48"/>
                <w:spacing w:val="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or</w:t>
            </w:r>
          </w:p>
          <w:p w14:paraId="263114BD" w14:textId="77777777" w:rsidR="00CC2595" w:rsidRPr="007E79B6" w:rsidRDefault="0032532E">
            <w:pPr>
              <w:pStyle w:val="TableParagraph"/>
              <w:spacing w:before="3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Technical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name</w:t>
            </w:r>
          </w:p>
        </w:tc>
        <w:tc>
          <w:tcPr>
            <w:tcW w:w="6251" w:type="dxa"/>
            <w:shd w:val="clear" w:color="auto" w:fill="F1F1F1"/>
          </w:tcPr>
          <w:p w14:paraId="43F565C9" w14:textId="77777777" w:rsidR="00CC2595" w:rsidRPr="007E79B6" w:rsidRDefault="0032532E">
            <w:pPr>
              <w:pStyle w:val="TableParagraph"/>
              <w:ind w:left="17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Carbon</w:t>
            </w:r>
            <w:r w:rsidRPr="007E79B6">
              <w:rPr>
                <w:rFonts w:ascii="Helvetica" w:hAnsi="Helvetica"/>
                <w:color w:val="091F48"/>
                <w:spacing w:val="-5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electrode for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supercapacitors</w:t>
            </w:r>
          </w:p>
        </w:tc>
      </w:tr>
      <w:tr w:rsidR="007E79B6" w:rsidRPr="007E79B6" w14:paraId="7820596E" w14:textId="77777777">
        <w:trPr>
          <w:trHeight w:val="292"/>
        </w:trPr>
        <w:tc>
          <w:tcPr>
            <w:tcW w:w="2625" w:type="dxa"/>
          </w:tcPr>
          <w:p w14:paraId="3BC33B02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Transport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hazard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class</w:t>
            </w:r>
          </w:p>
        </w:tc>
        <w:tc>
          <w:tcPr>
            <w:tcW w:w="6251" w:type="dxa"/>
          </w:tcPr>
          <w:p w14:paraId="4BBBA11B" w14:textId="77777777" w:rsidR="00CC2595" w:rsidRPr="007E79B6" w:rsidRDefault="0032532E">
            <w:pPr>
              <w:pStyle w:val="TableParagraph"/>
              <w:ind w:left="17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7D0B2FC5" w14:textId="77777777">
        <w:trPr>
          <w:trHeight w:val="295"/>
        </w:trPr>
        <w:tc>
          <w:tcPr>
            <w:tcW w:w="2625" w:type="dxa"/>
            <w:shd w:val="clear" w:color="auto" w:fill="F1F1F1"/>
          </w:tcPr>
          <w:p w14:paraId="0C13BBE3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Packing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group</w:t>
            </w:r>
          </w:p>
        </w:tc>
        <w:tc>
          <w:tcPr>
            <w:tcW w:w="6251" w:type="dxa"/>
            <w:shd w:val="clear" w:color="auto" w:fill="F1F1F1"/>
          </w:tcPr>
          <w:p w14:paraId="6C1BAEBB" w14:textId="77777777" w:rsidR="00CC2595" w:rsidRPr="007E79B6" w:rsidRDefault="0032532E">
            <w:pPr>
              <w:pStyle w:val="TableParagraph"/>
              <w:ind w:left="17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7F99C27A" w14:textId="77777777">
        <w:trPr>
          <w:trHeight w:val="295"/>
        </w:trPr>
        <w:tc>
          <w:tcPr>
            <w:tcW w:w="2625" w:type="dxa"/>
          </w:tcPr>
          <w:p w14:paraId="313491E0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Environmental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hazards</w:t>
            </w:r>
          </w:p>
        </w:tc>
        <w:tc>
          <w:tcPr>
            <w:tcW w:w="6251" w:type="dxa"/>
          </w:tcPr>
          <w:p w14:paraId="48CD1B36" w14:textId="77777777" w:rsidR="00CC2595" w:rsidRPr="007E79B6" w:rsidRDefault="0032532E">
            <w:pPr>
              <w:pStyle w:val="TableParagraph"/>
              <w:ind w:left="17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6807BB3B" w14:textId="77777777">
        <w:trPr>
          <w:trHeight w:val="295"/>
        </w:trPr>
        <w:tc>
          <w:tcPr>
            <w:tcW w:w="2625" w:type="dxa"/>
            <w:shd w:val="clear" w:color="auto" w:fill="F1F1F1"/>
          </w:tcPr>
          <w:p w14:paraId="48C6B6AF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Special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precautions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for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user</w:t>
            </w:r>
          </w:p>
        </w:tc>
        <w:tc>
          <w:tcPr>
            <w:tcW w:w="6251" w:type="dxa"/>
            <w:shd w:val="clear" w:color="auto" w:fill="F1F1F1"/>
          </w:tcPr>
          <w:p w14:paraId="0A5B34DD" w14:textId="77777777" w:rsidR="00CC2595" w:rsidRPr="007E79B6" w:rsidRDefault="0032532E">
            <w:pPr>
              <w:pStyle w:val="TableParagraph"/>
              <w:ind w:left="17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48CFFF36" w14:textId="77777777">
        <w:trPr>
          <w:trHeight w:val="295"/>
        </w:trPr>
        <w:tc>
          <w:tcPr>
            <w:tcW w:w="2625" w:type="dxa"/>
          </w:tcPr>
          <w:p w14:paraId="0BA6A213" w14:textId="77777777" w:rsidR="00CC2595" w:rsidRPr="007E79B6" w:rsidRDefault="0032532E">
            <w:pPr>
              <w:pStyle w:val="TableParagraph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Additional</w:t>
            </w:r>
            <w:r w:rsidRPr="007E79B6">
              <w:rPr>
                <w:rFonts w:ascii="Helvetica" w:hAnsi="Helvetica"/>
                <w:color w:val="091F48"/>
                <w:spacing w:val="-4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information</w:t>
            </w:r>
          </w:p>
        </w:tc>
        <w:tc>
          <w:tcPr>
            <w:tcW w:w="6251" w:type="dxa"/>
          </w:tcPr>
          <w:p w14:paraId="12A46C00" w14:textId="77777777" w:rsidR="00CC2595" w:rsidRPr="007E79B6" w:rsidRDefault="0032532E">
            <w:pPr>
              <w:pStyle w:val="TableParagraph"/>
              <w:ind w:left="17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  <w:tr w:rsidR="007E79B6" w:rsidRPr="007E79B6" w14:paraId="47A472A9" w14:textId="77777777">
        <w:trPr>
          <w:trHeight w:val="588"/>
        </w:trPr>
        <w:tc>
          <w:tcPr>
            <w:tcW w:w="2625" w:type="dxa"/>
            <w:shd w:val="clear" w:color="auto" w:fill="F1F1F1"/>
          </w:tcPr>
          <w:p w14:paraId="6E7E91D5" w14:textId="77777777" w:rsidR="00CC2595" w:rsidRPr="007E79B6" w:rsidRDefault="0032532E">
            <w:pPr>
              <w:pStyle w:val="TableParagraph"/>
              <w:spacing w:before="2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Hazchem</w:t>
            </w:r>
            <w:r w:rsidRPr="007E79B6">
              <w:rPr>
                <w:rFonts w:ascii="Helvetica" w:hAnsi="Helvetica"/>
                <w:color w:val="091F48"/>
                <w:spacing w:val="-3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or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emergency</w:t>
            </w:r>
          </w:p>
          <w:p w14:paraId="08AD82B5" w14:textId="77777777" w:rsidR="00CC2595" w:rsidRPr="007E79B6" w:rsidRDefault="0032532E">
            <w:pPr>
              <w:pStyle w:val="TableParagraph"/>
              <w:spacing w:before="39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action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code</w:t>
            </w:r>
          </w:p>
        </w:tc>
        <w:tc>
          <w:tcPr>
            <w:tcW w:w="6251" w:type="dxa"/>
            <w:shd w:val="clear" w:color="auto" w:fill="F1F1F1"/>
          </w:tcPr>
          <w:p w14:paraId="037C03A5" w14:textId="77777777" w:rsidR="00CC2595" w:rsidRPr="007E79B6" w:rsidRDefault="0032532E">
            <w:pPr>
              <w:pStyle w:val="TableParagraph"/>
              <w:spacing w:before="2"/>
              <w:ind w:left="176"/>
              <w:rPr>
                <w:rFonts w:ascii="Helvetica" w:hAnsi="Helvetica"/>
                <w:color w:val="091F48"/>
                <w:sz w:val="21"/>
              </w:rPr>
            </w:pPr>
            <w:r w:rsidRPr="007E79B6">
              <w:rPr>
                <w:rFonts w:ascii="Helvetica" w:hAnsi="Helvetica"/>
                <w:color w:val="091F48"/>
                <w:sz w:val="21"/>
              </w:rPr>
              <w:t>No</w:t>
            </w:r>
            <w:r w:rsidRPr="007E79B6">
              <w:rPr>
                <w:rFonts w:ascii="Helvetica" w:hAnsi="Helvetica"/>
                <w:color w:val="091F48"/>
                <w:spacing w:val="-1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data</w:t>
            </w:r>
            <w:r w:rsidRPr="007E79B6">
              <w:rPr>
                <w:rFonts w:ascii="Helvetica" w:hAnsi="Helvetica"/>
                <w:color w:val="091F48"/>
                <w:spacing w:val="-2"/>
                <w:sz w:val="21"/>
              </w:rPr>
              <w:t xml:space="preserve"> </w:t>
            </w:r>
            <w:r w:rsidRPr="007E79B6">
              <w:rPr>
                <w:rFonts w:ascii="Helvetica" w:hAnsi="Helvetica"/>
                <w:color w:val="091F48"/>
                <w:sz w:val="21"/>
              </w:rPr>
              <w:t>available</w:t>
            </w:r>
          </w:p>
        </w:tc>
      </w:tr>
    </w:tbl>
    <w:p w14:paraId="0ACF8D32" w14:textId="77777777" w:rsidR="00CC2595" w:rsidRPr="007E79B6" w:rsidRDefault="00CC2595">
      <w:pPr>
        <w:pStyle w:val="BodyText"/>
        <w:spacing w:before="1"/>
        <w:ind w:left="0"/>
        <w:rPr>
          <w:rFonts w:ascii="Helvetica" w:hAnsi="Helvetica"/>
          <w:color w:val="091F48"/>
          <w:sz w:val="31"/>
        </w:rPr>
      </w:pPr>
    </w:p>
    <w:p w14:paraId="57687BCC" w14:textId="77777777" w:rsidR="00CC2595" w:rsidRPr="007E79B6" w:rsidRDefault="0032532E">
      <w:pPr>
        <w:pStyle w:val="ListParagraph"/>
        <w:numPr>
          <w:ilvl w:val="0"/>
          <w:numId w:val="7"/>
        </w:numPr>
        <w:tabs>
          <w:tab w:val="left" w:pos="814"/>
          <w:tab w:val="left" w:pos="815"/>
        </w:tabs>
        <w:spacing w:before="0"/>
        <w:ind w:left="814" w:hanging="615"/>
        <w:rPr>
          <w:rFonts w:ascii="Helvetica" w:hAnsi="Helvetica"/>
          <w:color w:val="091F48"/>
          <w:sz w:val="36"/>
        </w:rPr>
      </w:pPr>
      <w:r>
        <w:pict w14:anchorId="1A1B1FCA">
          <v:rect id="docshape38" o:spid="_x0000_s2051" alt="" style="position:absolute;left:0;text-align:left;margin-left:57.1pt;margin-top:-4.1pt;width:1.45pt;height:30pt;z-index:15738368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  <w:sz w:val="36"/>
        </w:rPr>
        <w:t>REGULATORY</w:t>
      </w:r>
      <w:r w:rsidRPr="007E79B6">
        <w:rPr>
          <w:rFonts w:ascii="Helvetica" w:hAnsi="Helvetica"/>
          <w:color w:val="091F48"/>
          <w:spacing w:val="96"/>
          <w:sz w:val="36"/>
        </w:rPr>
        <w:t xml:space="preserve"> </w:t>
      </w:r>
      <w:r w:rsidRPr="007E79B6">
        <w:rPr>
          <w:rFonts w:ascii="Helvetica" w:hAnsi="Helvetica"/>
          <w:color w:val="091F48"/>
          <w:sz w:val="36"/>
        </w:rPr>
        <w:t>INFORMATION</w:t>
      </w:r>
    </w:p>
    <w:p w14:paraId="5E6229A2" w14:textId="77777777" w:rsidR="00CC2595" w:rsidRPr="007E79B6" w:rsidRDefault="0032532E">
      <w:pPr>
        <w:pStyle w:val="Heading2"/>
        <w:numPr>
          <w:ilvl w:val="1"/>
          <w:numId w:val="7"/>
        </w:numPr>
        <w:tabs>
          <w:tab w:val="left" w:pos="777"/>
        </w:tabs>
        <w:spacing w:before="119"/>
        <w:ind w:hanging="57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 xml:space="preserve">Safety, </w:t>
      </w:r>
      <w:proofErr w:type="gramStart"/>
      <w:r w:rsidRPr="007E79B6">
        <w:rPr>
          <w:rFonts w:ascii="Helvetica" w:hAnsi="Helvetica"/>
          <w:color w:val="091F48"/>
        </w:rPr>
        <w:t>health</w:t>
      </w:r>
      <w:proofErr w:type="gramEnd"/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environmental regulations</w:t>
      </w:r>
    </w:p>
    <w:p w14:paraId="76E41499" w14:textId="77777777" w:rsidR="00CC2595" w:rsidRPr="007E79B6" w:rsidRDefault="0032532E">
      <w:pPr>
        <w:pStyle w:val="BodyText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Standard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for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the Uniform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Scheduling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Medicines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and</w:t>
      </w:r>
      <w:r w:rsidRPr="007E79B6">
        <w:rPr>
          <w:rFonts w:ascii="Helvetica" w:hAnsi="Helvetica"/>
          <w:color w:val="091F48"/>
          <w:spacing w:val="-3"/>
        </w:rPr>
        <w:t xml:space="preserve"> </w:t>
      </w:r>
      <w:r w:rsidRPr="007E79B6">
        <w:rPr>
          <w:rFonts w:ascii="Helvetica" w:hAnsi="Helvetica"/>
          <w:color w:val="091F48"/>
        </w:rPr>
        <w:t>Poisons:</w:t>
      </w:r>
    </w:p>
    <w:p w14:paraId="26F72F3D" w14:textId="77777777" w:rsidR="00CC2595" w:rsidRPr="007E79B6" w:rsidRDefault="0032532E">
      <w:pPr>
        <w:pStyle w:val="BodyText"/>
        <w:spacing w:before="39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>No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data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available</w:t>
      </w:r>
    </w:p>
    <w:p w14:paraId="73DC0229" w14:textId="77777777" w:rsidR="00CC2595" w:rsidRPr="007E79B6" w:rsidRDefault="00CC2595">
      <w:pPr>
        <w:pStyle w:val="BodyText"/>
        <w:spacing w:before="0"/>
        <w:ind w:left="0"/>
        <w:rPr>
          <w:rFonts w:ascii="Helvetica" w:hAnsi="Helvetica"/>
          <w:color w:val="091F48"/>
          <w:sz w:val="20"/>
        </w:rPr>
      </w:pPr>
    </w:p>
    <w:p w14:paraId="5A4BD847" w14:textId="77777777" w:rsidR="00CC2595" w:rsidRPr="007E79B6" w:rsidRDefault="0032532E">
      <w:pPr>
        <w:pStyle w:val="Heading1"/>
        <w:numPr>
          <w:ilvl w:val="0"/>
          <w:numId w:val="7"/>
        </w:numPr>
        <w:tabs>
          <w:tab w:val="left" w:pos="814"/>
          <w:tab w:val="left" w:pos="815"/>
        </w:tabs>
        <w:spacing w:before="167"/>
        <w:ind w:left="814" w:hanging="615"/>
        <w:rPr>
          <w:rFonts w:ascii="Helvetica" w:hAnsi="Helvetica"/>
          <w:color w:val="091F48"/>
        </w:rPr>
      </w:pPr>
      <w:r>
        <w:pict w14:anchorId="025D865D">
          <v:rect id="docshape39" o:spid="_x0000_s2050" alt="" style="position:absolute;left:0;text-align:left;margin-left:57.1pt;margin-top:4.25pt;width:1.45pt;height:30pt;z-index:15738880;mso-wrap-edited:f;mso-width-percent:0;mso-height-percent:0;mso-position-horizontal-relative:page;mso-width-percent:0;mso-height-percent:0" fillcolor="#eb820d" stroked="f">
            <w10:wrap anchorx="page"/>
          </v:rect>
        </w:pict>
      </w:r>
      <w:r w:rsidRPr="007E79B6">
        <w:rPr>
          <w:rFonts w:ascii="Helvetica" w:hAnsi="Helvetica"/>
          <w:color w:val="091F48"/>
        </w:rPr>
        <w:t>OTHER</w:t>
      </w:r>
      <w:r w:rsidRPr="007E79B6">
        <w:rPr>
          <w:rFonts w:ascii="Helvetica" w:hAnsi="Helvetica"/>
          <w:color w:val="091F48"/>
          <w:spacing w:val="77"/>
        </w:rPr>
        <w:t xml:space="preserve"> </w:t>
      </w:r>
      <w:r w:rsidRPr="007E79B6">
        <w:rPr>
          <w:rFonts w:ascii="Helvetica" w:hAnsi="Helvetica"/>
          <w:color w:val="091F48"/>
        </w:rPr>
        <w:t>INFORMATION</w:t>
      </w:r>
    </w:p>
    <w:p w14:paraId="2AB4FF86" w14:textId="6DA4B263" w:rsidR="00CC2595" w:rsidRPr="007E79B6" w:rsidRDefault="0032532E">
      <w:pPr>
        <w:pStyle w:val="BodyText"/>
        <w:spacing w:before="81" w:line="276" w:lineRule="auto"/>
        <w:ind w:right="1137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 xml:space="preserve">This information is prepared by </w:t>
      </w:r>
      <w:proofErr w:type="spellStart"/>
      <w:r w:rsidR="002D4D37">
        <w:rPr>
          <w:rFonts w:ascii="Helvetica" w:hAnsi="Helvetica"/>
          <w:color w:val="091F48"/>
        </w:rPr>
        <w:t>enyGy</w:t>
      </w:r>
      <w:proofErr w:type="spellEnd"/>
      <w:r w:rsidRPr="007E79B6">
        <w:rPr>
          <w:rFonts w:ascii="Helvetica" w:hAnsi="Helvetica"/>
          <w:color w:val="091F48"/>
        </w:rPr>
        <w:t xml:space="preserve"> from in-house testing and expertise and the aid of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information from:</w:t>
      </w:r>
    </w:p>
    <w:p w14:paraId="7CBB8873" w14:textId="77777777" w:rsidR="00CC2595" w:rsidRPr="007E79B6" w:rsidRDefault="0032532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/>
        <w:ind w:hanging="361"/>
        <w:rPr>
          <w:rFonts w:ascii="Helvetica" w:hAnsi="Helvetica"/>
          <w:color w:val="091F48"/>
          <w:sz w:val="21"/>
        </w:rPr>
      </w:pPr>
      <w:proofErr w:type="spellStart"/>
      <w:r w:rsidRPr="007E79B6">
        <w:rPr>
          <w:rFonts w:ascii="Helvetica" w:hAnsi="Helvetica"/>
          <w:color w:val="091F48"/>
          <w:sz w:val="21"/>
        </w:rPr>
        <w:t>ChemWatch</w:t>
      </w:r>
      <w:proofErr w:type="spellEnd"/>
      <w:r w:rsidRPr="007E79B6">
        <w:rPr>
          <w:rFonts w:ascii="Helvetica" w:hAnsi="Helvetica"/>
          <w:color w:val="091F48"/>
          <w:spacing w:val="-2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Revie</w:t>
      </w:r>
      <w:r w:rsidRPr="007E79B6">
        <w:rPr>
          <w:rFonts w:ascii="Helvetica" w:hAnsi="Helvetica"/>
          <w:color w:val="091F48"/>
          <w:sz w:val="21"/>
        </w:rPr>
        <w:t>w</w:t>
      </w:r>
      <w:r w:rsidRPr="007E79B6">
        <w:rPr>
          <w:rFonts w:ascii="Helvetica" w:hAnsi="Helvetica"/>
          <w:color w:val="091F48"/>
          <w:spacing w:val="-2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SDS</w:t>
      </w:r>
    </w:p>
    <w:p w14:paraId="416E9CA3" w14:textId="77777777" w:rsidR="00CC2595" w:rsidRPr="007E79B6" w:rsidRDefault="0032532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9"/>
        <w:ind w:hanging="361"/>
        <w:rPr>
          <w:rFonts w:ascii="Helvetica" w:hAnsi="Helvetica"/>
          <w:color w:val="091F48"/>
          <w:sz w:val="21"/>
        </w:rPr>
      </w:pPr>
      <w:r w:rsidRPr="007E79B6">
        <w:rPr>
          <w:rFonts w:ascii="Helvetica" w:hAnsi="Helvetica"/>
          <w:color w:val="091F48"/>
          <w:sz w:val="21"/>
        </w:rPr>
        <w:t>MTI</w:t>
      </w:r>
      <w:r w:rsidRPr="007E79B6">
        <w:rPr>
          <w:rFonts w:ascii="Helvetica" w:hAnsi="Helvetica"/>
          <w:color w:val="091F48"/>
          <w:spacing w:val="-2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Corporation</w:t>
      </w:r>
      <w:r w:rsidRPr="007E79B6">
        <w:rPr>
          <w:rFonts w:ascii="Helvetica" w:hAnsi="Helvetica"/>
          <w:color w:val="091F48"/>
          <w:spacing w:val="-2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SDS</w:t>
      </w:r>
    </w:p>
    <w:p w14:paraId="4B7BF29B" w14:textId="77777777" w:rsidR="00CC2595" w:rsidRPr="007E79B6" w:rsidRDefault="0032532E">
      <w:pPr>
        <w:pStyle w:val="ListParagraph"/>
        <w:numPr>
          <w:ilvl w:val="0"/>
          <w:numId w:val="1"/>
        </w:numPr>
        <w:tabs>
          <w:tab w:val="left" w:pos="921"/>
        </w:tabs>
        <w:spacing w:before="36"/>
        <w:ind w:hanging="361"/>
        <w:jc w:val="both"/>
        <w:rPr>
          <w:rFonts w:ascii="Helvetica" w:hAnsi="Helvetica"/>
          <w:color w:val="091F48"/>
          <w:sz w:val="21"/>
        </w:rPr>
      </w:pPr>
      <w:proofErr w:type="spellStart"/>
      <w:r w:rsidRPr="007E79B6">
        <w:rPr>
          <w:rFonts w:ascii="Helvetica" w:hAnsi="Helvetica"/>
          <w:color w:val="091F48"/>
          <w:sz w:val="21"/>
        </w:rPr>
        <w:t>Safework</w:t>
      </w:r>
      <w:proofErr w:type="spellEnd"/>
      <w:r w:rsidRPr="007E79B6">
        <w:rPr>
          <w:rFonts w:ascii="Helvetica" w:hAnsi="Helvetica"/>
          <w:color w:val="091F48"/>
          <w:spacing w:val="-5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Australia</w:t>
      </w:r>
      <w:r w:rsidRPr="007E79B6">
        <w:rPr>
          <w:rFonts w:ascii="Helvetica" w:hAnsi="Helvetica"/>
          <w:color w:val="091F48"/>
          <w:spacing w:val="-1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-</w:t>
      </w:r>
      <w:r w:rsidRPr="007E79B6">
        <w:rPr>
          <w:rFonts w:ascii="Helvetica" w:hAnsi="Helvetica"/>
          <w:color w:val="091F48"/>
          <w:spacing w:val="-1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Preparation</w:t>
      </w:r>
      <w:r w:rsidRPr="007E79B6">
        <w:rPr>
          <w:rFonts w:ascii="Helvetica" w:hAnsi="Helvetica"/>
          <w:color w:val="091F48"/>
          <w:spacing w:val="-2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of</w:t>
      </w:r>
      <w:r w:rsidRPr="007E79B6">
        <w:rPr>
          <w:rFonts w:ascii="Helvetica" w:hAnsi="Helvetica"/>
          <w:color w:val="091F48"/>
          <w:spacing w:val="-4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safety</w:t>
      </w:r>
      <w:r w:rsidRPr="007E79B6">
        <w:rPr>
          <w:rFonts w:ascii="Helvetica" w:hAnsi="Helvetica"/>
          <w:color w:val="091F48"/>
          <w:spacing w:val="-1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data</w:t>
      </w:r>
      <w:r w:rsidRPr="007E79B6">
        <w:rPr>
          <w:rFonts w:ascii="Helvetica" w:hAnsi="Helvetica"/>
          <w:color w:val="091F48"/>
          <w:spacing w:val="-2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sheets</w:t>
      </w:r>
      <w:r w:rsidRPr="007E79B6">
        <w:rPr>
          <w:rFonts w:ascii="Helvetica" w:hAnsi="Helvetica"/>
          <w:color w:val="091F48"/>
          <w:spacing w:val="-2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for</w:t>
      </w:r>
      <w:r w:rsidRPr="007E79B6">
        <w:rPr>
          <w:rFonts w:ascii="Helvetica" w:hAnsi="Helvetica"/>
          <w:color w:val="091F48"/>
          <w:spacing w:val="-1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hazardous</w:t>
      </w:r>
      <w:r w:rsidRPr="007E79B6">
        <w:rPr>
          <w:rFonts w:ascii="Helvetica" w:hAnsi="Helvetica"/>
          <w:color w:val="091F48"/>
          <w:spacing w:val="-4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chemicals:</w:t>
      </w:r>
      <w:r w:rsidRPr="007E79B6">
        <w:rPr>
          <w:rFonts w:ascii="Helvetica" w:hAnsi="Helvetica"/>
          <w:color w:val="091F48"/>
          <w:spacing w:val="-1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Code</w:t>
      </w:r>
      <w:r w:rsidRPr="007E79B6">
        <w:rPr>
          <w:rFonts w:ascii="Helvetica" w:hAnsi="Helvetica"/>
          <w:color w:val="091F48"/>
          <w:spacing w:val="-3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of</w:t>
      </w:r>
      <w:r w:rsidRPr="007E79B6">
        <w:rPr>
          <w:rFonts w:ascii="Helvetica" w:hAnsi="Helvetica"/>
          <w:color w:val="091F48"/>
          <w:spacing w:val="-1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Practice</w:t>
      </w:r>
    </w:p>
    <w:p w14:paraId="6D16F288" w14:textId="77777777" w:rsidR="00CC2595" w:rsidRPr="007E79B6" w:rsidRDefault="0032532E">
      <w:pPr>
        <w:pStyle w:val="ListParagraph"/>
        <w:numPr>
          <w:ilvl w:val="0"/>
          <w:numId w:val="1"/>
        </w:numPr>
        <w:tabs>
          <w:tab w:val="left" w:pos="921"/>
        </w:tabs>
        <w:spacing w:before="39"/>
        <w:ind w:hanging="361"/>
        <w:jc w:val="both"/>
        <w:rPr>
          <w:rFonts w:ascii="Helvetica" w:hAnsi="Helvetica"/>
          <w:color w:val="091F48"/>
          <w:sz w:val="21"/>
        </w:rPr>
      </w:pPr>
      <w:r w:rsidRPr="007E79B6">
        <w:rPr>
          <w:rFonts w:ascii="Helvetica" w:hAnsi="Helvetica"/>
          <w:color w:val="091F48"/>
          <w:sz w:val="21"/>
        </w:rPr>
        <w:t>SDS</w:t>
      </w:r>
      <w:r w:rsidRPr="007E79B6">
        <w:rPr>
          <w:rFonts w:ascii="Helvetica" w:hAnsi="Helvetica"/>
          <w:color w:val="091F48"/>
          <w:spacing w:val="-1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from</w:t>
      </w:r>
      <w:r w:rsidRPr="007E79B6">
        <w:rPr>
          <w:rFonts w:ascii="Helvetica" w:hAnsi="Helvetica"/>
          <w:color w:val="091F48"/>
          <w:spacing w:val="-1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relevant</w:t>
      </w:r>
      <w:r w:rsidRPr="007E79B6">
        <w:rPr>
          <w:rFonts w:ascii="Helvetica" w:hAnsi="Helvetica"/>
          <w:color w:val="091F48"/>
          <w:spacing w:val="-2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materials</w:t>
      </w:r>
      <w:r w:rsidRPr="007E79B6">
        <w:rPr>
          <w:rFonts w:ascii="Helvetica" w:hAnsi="Helvetica"/>
          <w:color w:val="091F48"/>
          <w:spacing w:val="-1"/>
          <w:sz w:val="21"/>
        </w:rPr>
        <w:t xml:space="preserve"> </w:t>
      </w:r>
      <w:r w:rsidRPr="007E79B6">
        <w:rPr>
          <w:rFonts w:ascii="Helvetica" w:hAnsi="Helvetica"/>
          <w:color w:val="091F48"/>
          <w:sz w:val="21"/>
        </w:rPr>
        <w:t>supplier</w:t>
      </w:r>
    </w:p>
    <w:p w14:paraId="24633D86" w14:textId="14A91B17" w:rsidR="00CC2595" w:rsidRPr="007E79B6" w:rsidRDefault="0032532E">
      <w:pPr>
        <w:pStyle w:val="BodyText"/>
        <w:spacing w:before="39" w:line="276" w:lineRule="auto"/>
        <w:ind w:right="344"/>
        <w:jc w:val="both"/>
        <w:rPr>
          <w:rFonts w:ascii="Helvetica" w:hAnsi="Helvetica"/>
          <w:color w:val="091F48"/>
        </w:rPr>
      </w:pPr>
      <w:r w:rsidRPr="007E79B6">
        <w:rPr>
          <w:rFonts w:ascii="Helvetica" w:hAnsi="Helvetica"/>
          <w:color w:val="091F48"/>
        </w:rPr>
        <w:t xml:space="preserve">This information is prepared by </w:t>
      </w:r>
      <w:proofErr w:type="spellStart"/>
      <w:r w:rsidR="002D4D37">
        <w:rPr>
          <w:rFonts w:ascii="Helvetica" w:hAnsi="Helvetica"/>
          <w:color w:val="091F48"/>
        </w:rPr>
        <w:t>enyGy</w:t>
      </w:r>
      <w:proofErr w:type="spellEnd"/>
      <w:r w:rsidRPr="007E79B6">
        <w:rPr>
          <w:rFonts w:ascii="Helvetica" w:hAnsi="Helvetica"/>
          <w:color w:val="091F48"/>
        </w:rPr>
        <w:t>, license granted to make paper copies for internal use only.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The above information is believed to be correct but does not purport to be all inclusive and should be used</w:t>
      </w:r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as a guide.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Please ensure that the SDS do</w:t>
      </w:r>
      <w:r w:rsidRPr="007E79B6">
        <w:rPr>
          <w:rFonts w:ascii="Helvetica" w:hAnsi="Helvetica"/>
          <w:color w:val="091F48"/>
        </w:rPr>
        <w:t>cumentation is up to date, email</w:t>
      </w:r>
      <w:r w:rsidR="002D4D37">
        <w:rPr>
          <w:rFonts w:ascii="Helvetica" w:hAnsi="Helvetica"/>
          <w:color w:val="091F48"/>
        </w:rPr>
        <w:t xml:space="preserve"> </w:t>
      </w:r>
      <w:hyperlink r:id="rId10" w:history="1">
        <w:r w:rsidR="002D4D37" w:rsidRPr="00ED7FC9">
          <w:rPr>
            <w:rStyle w:val="Hyperlink"/>
            <w:rFonts w:ascii="Helvetica" w:hAnsi="Helvetica"/>
          </w:rPr>
          <w:t>yufei.wang@enygy.com</w:t>
        </w:r>
      </w:hyperlink>
      <w:r w:rsidRPr="007E79B6">
        <w:rPr>
          <w:rFonts w:ascii="Helvetica" w:hAnsi="Helvetica"/>
          <w:color w:val="091F48"/>
          <w:spacing w:val="-45"/>
        </w:rPr>
        <w:t xml:space="preserve"> </w:t>
      </w:r>
      <w:r w:rsidRPr="007E79B6">
        <w:rPr>
          <w:rFonts w:ascii="Helvetica" w:hAnsi="Helvetica"/>
          <w:color w:val="091F48"/>
        </w:rPr>
        <w:t>for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more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information</w:t>
      </w:r>
      <w:r w:rsidRPr="007E79B6">
        <w:rPr>
          <w:rFonts w:ascii="Helvetica" w:hAnsi="Helvetica"/>
          <w:color w:val="091F48"/>
          <w:spacing w:val="-2"/>
        </w:rPr>
        <w:t xml:space="preserve"> </w:t>
      </w:r>
      <w:r w:rsidRPr="007E79B6">
        <w:rPr>
          <w:rFonts w:ascii="Helvetica" w:hAnsi="Helvetica"/>
          <w:color w:val="091F48"/>
        </w:rPr>
        <w:t>or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inquiries</w:t>
      </w:r>
      <w:r w:rsidRPr="007E79B6">
        <w:rPr>
          <w:rFonts w:ascii="Helvetica" w:hAnsi="Helvetica"/>
          <w:color w:val="091F48"/>
          <w:spacing w:val="3"/>
        </w:rPr>
        <w:t xml:space="preserve"> </w:t>
      </w:r>
      <w:r w:rsidRPr="007E79B6">
        <w:rPr>
          <w:rFonts w:ascii="Helvetica" w:hAnsi="Helvetica"/>
          <w:color w:val="091F48"/>
        </w:rPr>
        <w:t>about</w:t>
      </w:r>
      <w:r w:rsidRPr="007E79B6">
        <w:rPr>
          <w:rFonts w:ascii="Helvetica" w:hAnsi="Helvetica"/>
          <w:color w:val="091F48"/>
          <w:spacing w:val="1"/>
        </w:rPr>
        <w:t xml:space="preserve"> </w:t>
      </w:r>
      <w:r w:rsidRPr="007E79B6">
        <w:rPr>
          <w:rFonts w:ascii="Helvetica" w:hAnsi="Helvetica"/>
          <w:color w:val="091F48"/>
        </w:rPr>
        <w:t>the safe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use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of</w:t>
      </w:r>
      <w:r w:rsidRPr="007E79B6">
        <w:rPr>
          <w:rFonts w:ascii="Helvetica" w:hAnsi="Helvetica"/>
          <w:color w:val="091F48"/>
          <w:spacing w:val="-1"/>
        </w:rPr>
        <w:t xml:space="preserve"> </w:t>
      </w:r>
      <w:r w:rsidRPr="007E79B6">
        <w:rPr>
          <w:rFonts w:ascii="Helvetica" w:hAnsi="Helvetica"/>
          <w:color w:val="091F48"/>
        </w:rPr>
        <w:t>this product.</w:t>
      </w:r>
    </w:p>
    <w:sectPr w:rsidR="00CC2595" w:rsidRPr="007E79B6">
      <w:pgSz w:w="11910" w:h="16840"/>
      <w:pgMar w:top="440" w:right="1120" w:bottom="900" w:left="12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794E" w14:textId="77777777" w:rsidR="0032532E" w:rsidRDefault="0032532E">
      <w:r>
        <w:separator/>
      </w:r>
    </w:p>
  </w:endnote>
  <w:endnote w:type="continuationSeparator" w:id="0">
    <w:p w14:paraId="4294B0E5" w14:textId="77777777" w:rsidR="0032532E" w:rsidRDefault="003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7747" w14:textId="77777777" w:rsidR="00CC2595" w:rsidRDefault="0032532E">
    <w:pPr>
      <w:pStyle w:val="BodyText"/>
      <w:spacing w:before="0" w:line="14" w:lineRule="auto"/>
      <w:ind w:left="0"/>
      <w:rPr>
        <w:sz w:val="20"/>
      </w:rPr>
    </w:pPr>
    <w:r>
      <w:pict w14:anchorId="288955F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alt="" style="position:absolute;margin-left:71pt;margin-top:794.95pt;width:118.55pt;height:12.6pt;z-index:-16067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754A81F" w14:textId="77777777" w:rsidR="00CC2595" w:rsidRDefault="0032532E">
                <w:pPr>
                  <w:pStyle w:val="BodyText"/>
                  <w:spacing w:before="0" w:line="235" w:lineRule="exact"/>
                  <w:ind w:left="20"/>
                </w:pPr>
                <w:r>
                  <w:t>Date</w:t>
                </w:r>
                <w:r>
                  <w:rPr>
                    <w:spacing w:val="-5"/>
                  </w:rPr>
                  <w:t xml:space="preserve"> </w:t>
                </w:r>
                <w:r>
                  <w:t>prepared:</w:t>
                </w:r>
                <w:r>
                  <w:rPr>
                    <w:spacing w:val="-5"/>
                  </w:rPr>
                  <w:t xml:space="preserve"> </w:t>
                </w:r>
                <w:r>
                  <w:t>17/02/2020</w:t>
                </w:r>
              </w:p>
            </w:txbxContent>
          </v:textbox>
          <w10:wrap anchorx="page" anchory="page"/>
        </v:shape>
      </w:pict>
    </w:r>
    <w:r>
      <w:pict w14:anchorId="32BD9136">
        <v:shape id="docshape2" o:spid="_x0000_s1026" type="#_x0000_t202" alt="" style="position:absolute;margin-left:272.9pt;margin-top:794.95pt;width:49.65pt;height:12.6pt;z-index:-160665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4A8AC63" w14:textId="77777777" w:rsidR="00CC2595" w:rsidRDefault="0032532E">
                <w:pPr>
                  <w:pStyle w:val="BodyText"/>
                  <w:spacing w:before="0" w:line="235" w:lineRule="exact"/>
                  <w:ind w:left="20"/>
                </w:pPr>
                <w:r>
                  <w:t>Version</w:t>
                </w:r>
                <w:r>
                  <w:rPr>
                    <w:spacing w:val="-3"/>
                  </w:rPr>
                  <w:t xml:space="preserve"> </w:t>
                </w:r>
                <w:r>
                  <w:t>1.1</w:t>
                </w:r>
              </w:p>
            </w:txbxContent>
          </v:textbox>
          <w10:wrap anchorx="page" anchory="page"/>
        </v:shape>
      </w:pict>
    </w:r>
    <w:r>
      <w:pict w14:anchorId="045E82F8">
        <v:shape id="docshape3" o:spid="_x0000_s1025" type="#_x0000_t202" alt="" style="position:absolute;margin-left:475.6pt;margin-top:794.95pt;width:48.8pt;height:12.6pt;z-index:-16066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08D140" w14:textId="77777777" w:rsidR="00CC2595" w:rsidRDefault="0032532E">
                <w:pPr>
                  <w:pStyle w:val="BodyText"/>
                  <w:spacing w:before="0" w:line="235" w:lineRule="exac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10E4" w14:textId="77777777" w:rsidR="0032532E" w:rsidRDefault="0032532E">
      <w:r>
        <w:separator/>
      </w:r>
    </w:p>
  </w:footnote>
  <w:footnote w:type="continuationSeparator" w:id="0">
    <w:p w14:paraId="602528E3" w14:textId="77777777" w:rsidR="0032532E" w:rsidRDefault="0032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C29"/>
    <w:multiLevelType w:val="hybridMultilevel"/>
    <w:tmpl w:val="0BE260FE"/>
    <w:lvl w:ilvl="0" w:tplc="856E3BC4">
      <w:numFmt w:val="bullet"/>
      <w:lvlText w:val=""/>
      <w:lvlJc w:val="left"/>
      <w:pPr>
        <w:ind w:left="562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1" w:tplc="3FEEFCE6">
      <w:numFmt w:val="bullet"/>
      <w:lvlText w:val="•"/>
      <w:lvlJc w:val="left"/>
      <w:pPr>
        <w:ind w:left="1164" w:hanging="219"/>
      </w:pPr>
      <w:rPr>
        <w:rFonts w:hint="default"/>
        <w:lang w:val="en-US" w:eastAsia="en-US" w:bidi="ar-SA"/>
      </w:rPr>
    </w:lvl>
    <w:lvl w:ilvl="2" w:tplc="CB8A299A">
      <w:numFmt w:val="bullet"/>
      <w:lvlText w:val="•"/>
      <w:lvlJc w:val="left"/>
      <w:pPr>
        <w:ind w:left="1769" w:hanging="219"/>
      </w:pPr>
      <w:rPr>
        <w:rFonts w:hint="default"/>
        <w:lang w:val="en-US" w:eastAsia="en-US" w:bidi="ar-SA"/>
      </w:rPr>
    </w:lvl>
    <w:lvl w:ilvl="3" w:tplc="3ECA43DC">
      <w:numFmt w:val="bullet"/>
      <w:lvlText w:val="•"/>
      <w:lvlJc w:val="left"/>
      <w:pPr>
        <w:ind w:left="2374" w:hanging="219"/>
      </w:pPr>
      <w:rPr>
        <w:rFonts w:hint="default"/>
        <w:lang w:val="en-US" w:eastAsia="en-US" w:bidi="ar-SA"/>
      </w:rPr>
    </w:lvl>
    <w:lvl w:ilvl="4" w:tplc="C750BCB6">
      <w:numFmt w:val="bullet"/>
      <w:lvlText w:val="•"/>
      <w:lvlJc w:val="left"/>
      <w:pPr>
        <w:ind w:left="2978" w:hanging="219"/>
      </w:pPr>
      <w:rPr>
        <w:rFonts w:hint="default"/>
        <w:lang w:val="en-US" w:eastAsia="en-US" w:bidi="ar-SA"/>
      </w:rPr>
    </w:lvl>
    <w:lvl w:ilvl="5" w:tplc="3C18F5EC">
      <w:numFmt w:val="bullet"/>
      <w:lvlText w:val="•"/>
      <w:lvlJc w:val="left"/>
      <w:pPr>
        <w:ind w:left="3583" w:hanging="219"/>
      </w:pPr>
      <w:rPr>
        <w:rFonts w:hint="default"/>
        <w:lang w:val="en-US" w:eastAsia="en-US" w:bidi="ar-SA"/>
      </w:rPr>
    </w:lvl>
    <w:lvl w:ilvl="6" w:tplc="193C99AE">
      <w:numFmt w:val="bullet"/>
      <w:lvlText w:val="•"/>
      <w:lvlJc w:val="left"/>
      <w:pPr>
        <w:ind w:left="4188" w:hanging="219"/>
      </w:pPr>
      <w:rPr>
        <w:rFonts w:hint="default"/>
        <w:lang w:val="en-US" w:eastAsia="en-US" w:bidi="ar-SA"/>
      </w:rPr>
    </w:lvl>
    <w:lvl w:ilvl="7" w:tplc="3C84FFE8">
      <w:numFmt w:val="bullet"/>
      <w:lvlText w:val="•"/>
      <w:lvlJc w:val="left"/>
      <w:pPr>
        <w:ind w:left="4792" w:hanging="219"/>
      </w:pPr>
      <w:rPr>
        <w:rFonts w:hint="default"/>
        <w:lang w:val="en-US" w:eastAsia="en-US" w:bidi="ar-SA"/>
      </w:rPr>
    </w:lvl>
    <w:lvl w:ilvl="8" w:tplc="34E22B88">
      <w:numFmt w:val="bullet"/>
      <w:lvlText w:val="•"/>
      <w:lvlJc w:val="left"/>
      <w:pPr>
        <w:ind w:left="5397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199A5D7D"/>
    <w:multiLevelType w:val="hybridMultilevel"/>
    <w:tmpl w:val="7ACE9A5A"/>
    <w:lvl w:ilvl="0" w:tplc="1DC80D60">
      <w:numFmt w:val="bullet"/>
      <w:lvlText w:val=""/>
      <w:lvlJc w:val="left"/>
      <w:pPr>
        <w:ind w:left="562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1" w:tplc="7C0A2064">
      <w:numFmt w:val="bullet"/>
      <w:lvlText w:val="•"/>
      <w:lvlJc w:val="left"/>
      <w:pPr>
        <w:ind w:left="1164" w:hanging="219"/>
      </w:pPr>
      <w:rPr>
        <w:rFonts w:hint="default"/>
        <w:lang w:val="en-US" w:eastAsia="en-US" w:bidi="ar-SA"/>
      </w:rPr>
    </w:lvl>
    <w:lvl w:ilvl="2" w:tplc="26CA9A7C">
      <w:numFmt w:val="bullet"/>
      <w:lvlText w:val="•"/>
      <w:lvlJc w:val="left"/>
      <w:pPr>
        <w:ind w:left="1769" w:hanging="219"/>
      </w:pPr>
      <w:rPr>
        <w:rFonts w:hint="default"/>
        <w:lang w:val="en-US" w:eastAsia="en-US" w:bidi="ar-SA"/>
      </w:rPr>
    </w:lvl>
    <w:lvl w:ilvl="3" w:tplc="EC9253C2">
      <w:numFmt w:val="bullet"/>
      <w:lvlText w:val="•"/>
      <w:lvlJc w:val="left"/>
      <w:pPr>
        <w:ind w:left="2374" w:hanging="219"/>
      </w:pPr>
      <w:rPr>
        <w:rFonts w:hint="default"/>
        <w:lang w:val="en-US" w:eastAsia="en-US" w:bidi="ar-SA"/>
      </w:rPr>
    </w:lvl>
    <w:lvl w:ilvl="4" w:tplc="AD2C0096">
      <w:numFmt w:val="bullet"/>
      <w:lvlText w:val="•"/>
      <w:lvlJc w:val="left"/>
      <w:pPr>
        <w:ind w:left="2978" w:hanging="219"/>
      </w:pPr>
      <w:rPr>
        <w:rFonts w:hint="default"/>
        <w:lang w:val="en-US" w:eastAsia="en-US" w:bidi="ar-SA"/>
      </w:rPr>
    </w:lvl>
    <w:lvl w:ilvl="5" w:tplc="CBA045B6">
      <w:numFmt w:val="bullet"/>
      <w:lvlText w:val="•"/>
      <w:lvlJc w:val="left"/>
      <w:pPr>
        <w:ind w:left="3583" w:hanging="219"/>
      </w:pPr>
      <w:rPr>
        <w:rFonts w:hint="default"/>
        <w:lang w:val="en-US" w:eastAsia="en-US" w:bidi="ar-SA"/>
      </w:rPr>
    </w:lvl>
    <w:lvl w:ilvl="6" w:tplc="D7E61CBA">
      <w:numFmt w:val="bullet"/>
      <w:lvlText w:val="•"/>
      <w:lvlJc w:val="left"/>
      <w:pPr>
        <w:ind w:left="4188" w:hanging="219"/>
      </w:pPr>
      <w:rPr>
        <w:rFonts w:hint="default"/>
        <w:lang w:val="en-US" w:eastAsia="en-US" w:bidi="ar-SA"/>
      </w:rPr>
    </w:lvl>
    <w:lvl w:ilvl="7" w:tplc="8932D4D8">
      <w:numFmt w:val="bullet"/>
      <w:lvlText w:val="•"/>
      <w:lvlJc w:val="left"/>
      <w:pPr>
        <w:ind w:left="4792" w:hanging="219"/>
      </w:pPr>
      <w:rPr>
        <w:rFonts w:hint="default"/>
        <w:lang w:val="en-US" w:eastAsia="en-US" w:bidi="ar-SA"/>
      </w:rPr>
    </w:lvl>
    <w:lvl w:ilvl="8" w:tplc="10AC1316">
      <w:numFmt w:val="bullet"/>
      <w:lvlText w:val="•"/>
      <w:lvlJc w:val="left"/>
      <w:pPr>
        <w:ind w:left="5397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2F0514BD"/>
    <w:multiLevelType w:val="hybridMultilevel"/>
    <w:tmpl w:val="A3CA01EC"/>
    <w:lvl w:ilvl="0" w:tplc="02221FBA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4568D8A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4FA2826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584CD3EC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9228921C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5" w:tplc="CB4826DE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7A080FBA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 w:tplc="AF4CA3A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6C6CE2D0"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EC5578"/>
    <w:multiLevelType w:val="hybridMultilevel"/>
    <w:tmpl w:val="4342C3EA"/>
    <w:lvl w:ilvl="0" w:tplc="87B83482">
      <w:numFmt w:val="bullet"/>
      <w:lvlText w:val=""/>
      <w:lvlJc w:val="left"/>
      <w:pPr>
        <w:ind w:left="562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1" w:tplc="D388AAC8">
      <w:numFmt w:val="bullet"/>
      <w:lvlText w:val="•"/>
      <w:lvlJc w:val="left"/>
      <w:pPr>
        <w:ind w:left="1164" w:hanging="219"/>
      </w:pPr>
      <w:rPr>
        <w:rFonts w:hint="default"/>
        <w:lang w:val="en-US" w:eastAsia="en-US" w:bidi="ar-SA"/>
      </w:rPr>
    </w:lvl>
    <w:lvl w:ilvl="2" w:tplc="37E82A90">
      <w:numFmt w:val="bullet"/>
      <w:lvlText w:val="•"/>
      <w:lvlJc w:val="left"/>
      <w:pPr>
        <w:ind w:left="1769" w:hanging="219"/>
      </w:pPr>
      <w:rPr>
        <w:rFonts w:hint="default"/>
        <w:lang w:val="en-US" w:eastAsia="en-US" w:bidi="ar-SA"/>
      </w:rPr>
    </w:lvl>
    <w:lvl w:ilvl="3" w:tplc="3E720266">
      <w:numFmt w:val="bullet"/>
      <w:lvlText w:val="•"/>
      <w:lvlJc w:val="left"/>
      <w:pPr>
        <w:ind w:left="2374" w:hanging="219"/>
      </w:pPr>
      <w:rPr>
        <w:rFonts w:hint="default"/>
        <w:lang w:val="en-US" w:eastAsia="en-US" w:bidi="ar-SA"/>
      </w:rPr>
    </w:lvl>
    <w:lvl w:ilvl="4" w:tplc="7B725FB2">
      <w:numFmt w:val="bullet"/>
      <w:lvlText w:val="•"/>
      <w:lvlJc w:val="left"/>
      <w:pPr>
        <w:ind w:left="2978" w:hanging="219"/>
      </w:pPr>
      <w:rPr>
        <w:rFonts w:hint="default"/>
        <w:lang w:val="en-US" w:eastAsia="en-US" w:bidi="ar-SA"/>
      </w:rPr>
    </w:lvl>
    <w:lvl w:ilvl="5" w:tplc="96FA5F7E">
      <w:numFmt w:val="bullet"/>
      <w:lvlText w:val="•"/>
      <w:lvlJc w:val="left"/>
      <w:pPr>
        <w:ind w:left="3583" w:hanging="219"/>
      </w:pPr>
      <w:rPr>
        <w:rFonts w:hint="default"/>
        <w:lang w:val="en-US" w:eastAsia="en-US" w:bidi="ar-SA"/>
      </w:rPr>
    </w:lvl>
    <w:lvl w:ilvl="6" w:tplc="B8762484">
      <w:numFmt w:val="bullet"/>
      <w:lvlText w:val="•"/>
      <w:lvlJc w:val="left"/>
      <w:pPr>
        <w:ind w:left="4188" w:hanging="219"/>
      </w:pPr>
      <w:rPr>
        <w:rFonts w:hint="default"/>
        <w:lang w:val="en-US" w:eastAsia="en-US" w:bidi="ar-SA"/>
      </w:rPr>
    </w:lvl>
    <w:lvl w:ilvl="7" w:tplc="46EE7194">
      <w:numFmt w:val="bullet"/>
      <w:lvlText w:val="•"/>
      <w:lvlJc w:val="left"/>
      <w:pPr>
        <w:ind w:left="4792" w:hanging="219"/>
      </w:pPr>
      <w:rPr>
        <w:rFonts w:hint="default"/>
        <w:lang w:val="en-US" w:eastAsia="en-US" w:bidi="ar-SA"/>
      </w:rPr>
    </w:lvl>
    <w:lvl w:ilvl="8" w:tplc="AD60E268">
      <w:numFmt w:val="bullet"/>
      <w:lvlText w:val="•"/>
      <w:lvlJc w:val="left"/>
      <w:pPr>
        <w:ind w:left="5397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4FA23641"/>
    <w:multiLevelType w:val="multilevel"/>
    <w:tmpl w:val="1374ABE6"/>
    <w:lvl w:ilvl="0">
      <w:start w:val="1"/>
      <w:numFmt w:val="decimal"/>
      <w:lvlText w:val="%1"/>
      <w:lvlJc w:val="left"/>
      <w:pPr>
        <w:ind w:left="632" w:hanging="43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6" w:hanging="57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754" w:hanging="5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28" w:hanging="5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2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6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0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4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8" w:hanging="576"/>
      </w:pPr>
      <w:rPr>
        <w:rFonts w:hint="default"/>
        <w:lang w:val="en-US" w:eastAsia="en-US" w:bidi="ar-SA"/>
      </w:rPr>
    </w:lvl>
  </w:abstractNum>
  <w:abstractNum w:abstractNumId="5" w15:restartNumberingAfterBreak="0">
    <w:nsid w:val="6BE03350"/>
    <w:multiLevelType w:val="hybridMultilevel"/>
    <w:tmpl w:val="914CA52E"/>
    <w:lvl w:ilvl="0" w:tplc="7D4EBEA0">
      <w:numFmt w:val="bullet"/>
      <w:lvlText w:val=""/>
      <w:lvlJc w:val="left"/>
      <w:pPr>
        <w:ind w:left="562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1" w:tplc="75B87F32">
      <w:numFmt w:val="bullet"/>
      <w:lvlText w:val="•"/>
      <w:lvlJc w:val="left"/>
      <w:pPr>
        <w:ind w:left="1164" w:hanging="219"/>
      </w:pPr>
      <w:rPr>
        <w:rFonts w:hint="default"/>
        <w:lang w:val="en-US" w:eastAsia="en-US" w:bidi="ar-SA"/>
      </w:rPr>
    </w:lvl>
    <w:lvl w:ilvl="2" w:tplc="373C6434">
      <w:numFmt w:val="bullet"/>
      <w:lvlText w:val="•"/>
      <w:lvlJc w:val="left"/>
      <w:pPr>
        <w:ind w:left="1769" w:hanging="219"/>
      </w:pPr>
      <w:rPr>
        <w:rFonts w:hint="default"/>
        <w:lang w:val="en-US" w:eastAsia="en-US" w:bidi="ar-SA"/>
      </w:rPr>
    </w:lvl>
    <w:lvl w:ilvl="3" w:tplc="A490968C">
      <w:numFmt w:val="bullet"/>
      <w:lvlText w:val="•"/>
      <w:lvlJc w:val="left"/>
      <w:pPr>
        <w:ind w:left="2374" w:hanging="219"/>
      </w:pPr>
      <w:rPr>
        <w:rFonts w:hint="default"/>
        <w:lang w:val="en-US" w:eastAsia="en-US" w:bidi="ar-SA"/>
      </w:rPr>
    </w:lvl>
    <w:lvl w:ilvl="4" w:tplc="28C454A6">
      <w:numFmt w:val="bullet"/>
      <w:lvlText w:val="•"/>
      <w:lvlJc w:val="left"/>
      <w:pPr>
        <w:ind w:left="2978" w:hanging="219"/>
      </w:pPr>
      <w:rPr>
        <w:rFonts w:hint="default"/>
        <w:lang w:val="en-US" w:eastAsia="en-US" w:bidi="ar-SA"/>
      </w:rPr>
    </w:lvl>
    <w:lvl w:ilvl="5" w:tplc="CA56EB40">
      <w:numFmt w:val="bullet"/>
      <w:lvlText w:val="•"/>
      <w:lvlJc w:val="left"/>
      <w:pPr>
        <w:ind w:left="3583" w:hanging="219"/>
      </w:pPr>
      <w:rPr>
        <w:rFonts w:hint="default"/>
        <w:lang w:val="en-US" w:eastAsia="en-US" w:bidi="ar-SA"/>
      </w:rPr>
    </w:lvl>
    <w:lvl w:ilvl="6" w:tplc="81D2E43E">
      <w:numFmt w:val="bullet"/>
      <w:lvlText w:val="•"/>
      <w:lvlJc w:val="left"/>
      <w:pPr>
        <w:ind w:left="4188" w:hanging="219"/>
      </w:pPr>
      <w:rPr>
        <w:rFonts w:hint="default"/>
        <w:lang w:val="en-US" w:eastAsia="en-US" w:bidi="ar-SA"/>
      </w:rPr>
    </w:lvl>
    <w:lvl w:ilvl="7" w:tplc="9F761606">
      <w:numFmt w:val="bullet"/>
      <w:lvlText w:val="•"/>
      <w:lvlJc w:val="left"/>
      <w:pPr>
        <w:ind w:left="4792" w:hanging="219"/>
      </w:pPr>
      <w:rPr>
        <w:rFonts w:hint="default"/>
        <w:lang w:val="en-US" w:eastAsia="en-US" w:bidi="ar-SA"/>
      </w:rPr>
    </w:lvl>
    <w:lvl w:ilvl="8" w:tplc="50347502">
      <w:numFmt w:val="bullet"/>
      <w:lvlText w:val="•"/>
      <w:lvlJc w:val="left"/>
      <w:pPr>
        <w:ind w:left="5397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72A02790"/>
    <w:multiLevelType w:val="hybridMultilevel"/>
    <w:tmpl w:val="FDCE733A"/>
    <w:lvl w:ilvl="0" w:tplc="D59C6994">
      <w:numFmt w:val="bullet"/>
      <w:lvlText w:val=""/>
      <w:lvlJc w:val="left"/>
      <w:pPr>
        <w:ind w:left="562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1" w:tplc="E7183058">
      <w:numFmt w:val="bullet"/>
      <w:lvlText w:val="•"/>
      <w:lvlJc w:val="left"/>
      <w:pPr>
        <w:ind w:left="1164" w:hanging="219"/>
      </w:pPr>
      <w:rPr>
        <w:rFonts w:hint="default"/>
        <w:lang w:val="en-US" w:eastAsia="en-US" w:bidi="ar-SA"/>
      </w:rPr>
    </w:lvl>
    <w:lvl w:ilvl="2" w:tplc="E6B8B9D2">
      <w:numFmt w:val="bullet"/>
      <w:lvlText w:val="•"/>
      <w:lvlJc w:val="left"/>
      <w:pPr>
        <w:ind w:left="1769" w:hanging="219"/>
      </w:pPr>
      <w:rPr>
        <w:rFonts w:hint="default"/>
        <w:lang w:val="en-US" w:eastAsia="en-US" w:bidi="ar-SA"/>
      </w:rPr>
    </w:lvl>
    <w:lvl w:ilvl="3" w:tplc="468CDD2E">
      <w:numFmt w:val="bullet"/>
      <w:lvlText w:val="•"/>
      <w:lvlJc w:val="left"/>
      <w:pPr>
        <w:ind w:left="2374" w:hanging="219"/>
      </w:pPr>
      <w:rPr>
        <w:rFonts w:hint="default"/>
        <w:lang w:val="en-US" w:eastAsia="en-US" w:bidi="ar-SA"/>
      </w:rPr>
    </w:lvl>
    <w:lvl w:ilvl="4" w:tplc="CDB8B736">
      <w:numFmt w:val="bullet"/>
      <w:lvlText w:val="•"/>
      <w:lvlJc w:val="left"/>
      <w:pPr>
        <w:ind w:left="2978" w:hanging="219"/>
      </w:pPr>
      <w:rPr>
        <w:rFonts w:hint="default"/>
        <w:lang w:val="en-US" w:eastAsia="en-US" w:bidi="ar-SA"/>
      </w:rPr>
    </w:lvl>
    <w:lvl w:ilvl="5" w:tplc="45F88C78">
      <w:numFmt w:val="bullet"/>
      <w:lvlText w:val="•"/>
      <w:lvlJc w:val="left"/>
      <w:pPr>
        <w:ind w:left="3583" w:hanging="219"/>
      </w:pPr>
      <w:rPr>
        <w:rFonts w:hint="default"/>
        <w:lang w:val="en-US" w:eastAsia="en-US" w:bidi="ar-SA"/>
      </w:rPr>
    </w:lvl>
    <w:lvl w:ilvl="6" w:tplc="6B168C3A">
      <w:numFmt w:val="bullet"/>
      <w:lvlText w:val="•"/>
      <w:lvlJc w:val="left"/>
      <w:pPr>
        <w:ind w:left="4188" w:hanging="219"/>
      </w:pPr>
      <w:rPr>
        <w:rFonts w:hint="default"/>
        <w:lang w:val="en-US" w:eastAsia="en-US" w:bidi="ar-SA"/>
      </w:rPr>
    </w:lvl>
    <w:lvl w:ilvl="7" w:tplc="20BADEF2">
      <w:numFmt w:val="bullet"/>
      <w:lvlText w:val="•"/>
      <w:lvlJc w:val="left"/>
      <w:pPr>
        <w:ind w:left="4792" w:hanging="219"/>
      </w:pPr>
      <w:rPr>
        <w:rFonts w:hint="default"/>
        <w:lang w:val="en-US" w:eastAsia="en-US" w:bidi="ar-SA"/>
      </w:rPr>
    </w:lvl>
    <w:lvl w:ilvl="8" w:tplc="A7724D6E">
      <w:numFmt w:val="bullet"/>
      <w:lvlText w:val="•"/>
      <w:lvlJc w:val="left"/>
      <w:pPr>
        <w:ind w:left="5397" w:hanging="219"/>
      </w:pPr>
      <w:rPr>
        <w:rFonts w:hint="default"/>
        <w:lang w:val="en-US" w:eastAsia="en-US" w:bidi="ar-SA"/>
      </w:rPr>
    </w:lvl>
  </w:abstractNum>
  <w:num w:numId="1" w16cid:durableId="1043024592">
    <w:abstractNumId w:val="2"/>
  </w:num>
  <w:num w:numId="2" w16cid:durableId="1047874596">
    <w:abstractNumId w:val="6"/>
  </w:num>
  <w:num w:numId="3" w16cid:durableId="566570048">
    <w:abstractNumId w:val="5"/>
  </w:num>
  <w:num w:numId="4" w16cid:durableId="705106889">
    <w:abstractNumId w:val="0"/>
  </w:num>
  <w:num w:numId="5" w16cid:durableId="2002662542">
    <w:abstractNumId w:val="3"/>
  </w:num>
  <w:num w:numId="6" w16cid:durableId="1890416267">
    <w:abstractNumId w:val="1"/>
  </w:num>
  <w:num w:numId="7" w16cid:durableId="1336029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595"/>
    <w:rsid w:val="002D4D37"/>
    <w:rsid w:val="0032532E"/>
    <w:rsid w:val="004A11D7"/>
    <w:rsid w:val="007E79B6"/>
    <w:rsid w:val="00C03FEE"/>
    <w:rsid w:val="00CC2595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3A809AFD"/>
  <w15:docId w15:val="{C057324D-09DF-4D44-B5C0-EEE58F76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170"/>
      <w:ind w:left="632" w:hanging="433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57"/>
      <w:ind w:left="776" w:hanging="57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0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96"/>
      <w:ind w:left="200"/>
    </w:pPr>
    <w:rPr>
      <w:rFonts w:ascii="Corbel" w:eastAsia="Corbel" w:hAnsi="Corbel" w:cs="Corbe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7"/>
      <w:ind w:left="776" w:hanging="57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character" w:styleId="Hyperlink">
    <w:name w:val="Hyperlink"/>
    <w:basedOn w:val="DefaultParagraphFont"/>
    <w:uiPriority w:val="99"/>
    <w:unhideWhenUsed/>
    <w:rsid w:val="002D4D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fei.wang@eny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ufei.wang@enygy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electrode for supercapacitors</vt:lpstr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electrode for supercapacitors</dc:title>
  <dc:creator>Chun Hin Ng</dc:creator>
  <cp:lastModifiedBy>Ari Jackson</cp:lastModifiedBy>
  <cp:revision>2</cp:revision>
  <dcterms:created xsi:type="dcterms:W3CDTF">2022-04-26T02:54:00Z</dcterms:created>
  <dcterms:modified xsi:type="dcterms:W3CDTF">2022-04-26T03:04:00Z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2022-04-26T00:00:00Z</vt:filetime>
  </property>
</Properties>
</file>